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b w:val="1"/>
          <w:bCs w:val="1"/>
          <w:sz w:val="26"/>
          <w:szCs w:val="26"/>
        </w:rPr>
      </w:pPr>
      <w:r w:rsidDel="00000000" w:rsidR="00000000" w:rsidRPr="00000000">
        <w:rPr>
          <w:b w:val="1"/>
          <w:bCs w:val="1"/>
          <w:sz w:val="26"/>
          <w:szCs w:val="26"/>
          <w:rtl w:val="0"/>
        </w:rPr>
        <w:t xml:space="preserve">Metodické odporúčanie – organizačné zabezpečenie Noci s Andersenom</w:t>
      </w:r>
    </w:p>
    <w:p w:rsidR="00000000" w:rsidDel="00000000" w:rsidP="00000000" w:rsidRDefault="00000000" w:rsidRPr="00000000" w14:paraId="00000002">
      <w:pPr>
        <w:spacing w:after="0" w:before="0" w:line="276" w:lineRule="auto"/>
        <w:jc w:val="both"/>
        <w:rPr/>
      </w:pPr>
      <w:r w:rsidDel="00000000" w:rsidR="00000000" w:rsidRPr="00000000">
        <w:rPr>
          <w:rtl w:val="0"/>
        </w:rPr>
      </w:r>
    </w:p>
    <w:p w:rsidR="00000000" w:rsidDel="00000000" w:rsidP="00000000" w:rsidRDefault="00000000" w:rsidRPr="00000000" w14:paraId="00000003">
      <w:pPr>
        <w:spacing w:after="0" w:before="0" w:line="276" w:lineRule="auto"/>
        <w:jc w:val="both"/>
        <w:rPr/>
      </w:pPr>
      <w:r w:rsidDel="00000000" w:rsidR="00000000" w:rsidRPr="00000000">
        <w:rPr>
          <w:rtl w:val="0"/>
        </w:rPr>
      </w:r>
    </w:p>
    <w:p w:rsidR="00000000" w:rsidDel="00000000" w:rsidP="00000000" w:rsidRDefault="00000000" w:rsidRPr="00000000" w14:paraId="00000004">
      <w:pPr>
        <w:spacing w:after="0" w:before="0" w:line="276" w:lineRule="auto"/>
        <w:jc w:val="both"/>
        <w:rPr/>
      </w:pPr>
      <w:r w:rsidDel="00000000" w:rsidR="00000000" w:rsidRPr="00000000">
        <w:rPr>
          <w:b w:val="1"/>
          <w:bCs w:val="1"/>
          <w:rtl w:val="0"/>
        </w:rPr>
        <w:t xml:space="preserve">PRED PODUJATÍM</w:t>
      </w:r>
      <w:r w:rsidDel="00000000" w:rsidR="00000000" w:rsidRPr="00000000">
        <w:rPr>
          <w:rtl w:val="0"/>
        </w:rPr>
      </w:r>
    </w:p>
    <w:p w:rsidR="00000000" w:rsidDel="00000000" w:rsidP="00000000" w:rsidRDefault="00000000" w:rsidRPr="00000000" w14:paraId="00000005">
      <w:pPr>
        <w:spacing w:after="0" w:before="0" w:line="276" w:lineRule="auto"/>
        <w:jc w:val="both"/>
        <w:rPr/>
      </w:pPr>
      <w:r w:rsidDel="00000000" w:rsidR="00000000" w:rsidRPr="00000000">
        <w:rPr>
          <w:rtl w:val="0"/>
        </w:rPr>
      </w:r>
    </w:p>
    <w:p w:rsidR="00000000" w:rsidDel="00000000" w:rsidP="00000000" w:rsidRDefault="00000000" w:rsidRPr="00000000" w14:paraId="00000006">
      <w:pPr>
        <w:spacing w:after="0" w:before="0" w:line="276" w:lineRule="auto"/>
        <w:jc w:val="both"/>
        <w:rPr/>
      </w:pPr>
      <w:r w:rsidDel="00000000" w:rsidR="00000000" w:rsidRPr="00000000">
        <w:rPr>
          <w:rtl w:val="0"/>
        </w:rPr>
      </w:r>
    </w:p>
    <w:p w:rsidR="00000000" w:rsidDel="00000000" w:rsidP="00000000" w:rsidRDefault="00000000" w:rsidRPr="00000000" w14:paraId="00000007">
      <w:pPr>
        <w:spacing w:after="0" w:before="0" w:line="276" w:lineRule="auto"/>
        <w:jc w:val="both"/>
        <w:rPr>
          <w:b w:val="1"/>
          <w:bCs w:val="1"/>
        </w:rPr>
      </w:pPr>
      <w:r w:rsidDel="00000000" w:rsidR="00000000" w:rsidRPr="00000000">
        <w:rPr>
          <w:b w:val="1"/>
          <w:bCs w:val="1"/>
          <w:rtl w:val="0"/>
        </w:rPr>
        <w:t xml:space="preserve">Prihlasovanie</w:t>
      </w:r>
    </w:p>
    <w:p w:rsidR="00000000" w:rsidDel="00000000" w:rsidP="00000000" w:rsidRDefault="00000000" w:rsidRPr="00000000" w14:paraId="00000008">
      <w:pPr>
        <w:spacing w:after="0" w:before="0" w:line="276" w:lineRule="auto"/>
        <w:jc w:val="both"/>
        <w:rPr/>
      </w:pPr>
      <w:hyperlink r:id="rId7">
        <w:r w:rsidDel="00000000" w:rsidR="00000000" w:rsidRPr="00000000">
          <w:rPr>
            <w:color w:val="1155cc"/>
            <w:u w:val="single"/>
            <w:rtl w:val="0"/>
          </w:rPr>
          <w:t xml:space="preserve">www.nocsandersenem.cz</w:t>
        </w:r>
      </w:hyperlink>
      <w:r w:rsidDel="00000000" w:rsidR="00000000" w:rsidRPr="00000000">
        <w:rPr>
          <w:rtl w:val="0"/>
        </w:rPr>
      </w:r>
    </w:p>
    <w:p w:rsidR="00000000" w:rsidDel="00000000" w:rsidP="00000000" w:rsidRDefault="00000000" w:rsidRPr="00000000" w14:paraId="00000009">
      <w:pPr>
        <w:numPr>
          <w:ilvl w:val="0"/>
          <w:numId w:val="3"/>
        </w:numPr>
        <w:spacing w:after="0" w:before="0" w:line="276" w:lineRule="auto"/>
        <w:ind w:left="720" w:hanging="360"/>
        <w:jc w:val="both"/>
        <w:rPr/>
      </w:pPr>
      <w:r w:rsidDel="00000000" w:rsidR="00000000" w:rsidRPr="00000000">
        <w:rPr>
          <w:rtl w:val="0"/>
        </w:rPr>
        <w:t xml:space="preserve">každá knižnica / škola / iná organizácia musí byť zaregistrovaná – </w:t>
      </w:r>
      <w:r w:rsidDel="00000000" w:rsidR="00000000" w:rsidRPr="00000000">
        <w:rPr>
          <w:rtl w:val="0"/>
        </w:rPr>
        <w:t xml:space="preserve">vytvorte </w:t>
      </w:r>
      <w:r w:rsidDel="00000000" w:rsidR="00000000" w:rsidRPr="00000000">
        <w:rPr>
          <w:b w:val="1"/>
          <w:bCs w:val="1"/>
          <w:rtl w:val="0"/>
        </w:rPr>
        <w:t xml:space="preserve">jednu registráciu </w:t>
      </w:r>
      <w:r w:rsidDel="00000000" w:rsidR="00000000" w:rsidRPr="00000000">
        <w:rPr>
          <w:rtl w:val="0"/>
        </w:rPr>
        <w:t xml:space="preserve">za vašu organizáciu (aj keď podujatie organizujete vo viacerých pobočkách knižnice alebo školy)</w:t>
      </w:r>
    </w:p>
    <w:p w:rsidR="00000000" w:rsidDel="00000000" w:rsidP="00000000" w:rsidRDefault="00000000" w:rsidRPr="00000000" w14:paraId="0000000A">
      <w:pPr>
        <w:numPr>
          <w:ilvl w:val="0"/>
          <w:numId w:val="3"/>
        </w:numPr>
        <w:spacing w:after="0" w:before="0" w:line="276" w:lineRule="auto"/>
        <w:ind w:left="720" w:hanging="360"/>
        <w:jc w:val="both"/>
        <w:rPr/>
      </w:pPr>
      <w:r w:rsidDel="00000000" w:rsidR="00000000" w:rsidRPr="00000000">
        <w:rPr>
          <w:rtl w:val="0"/>
        </w:rPr>
        <w:t xml:space="preserve">všetkým zaregistrovaným inštitúciám zabezpečíme menší propagačný materiál, upraviteľný plagát, logo v slovenskej verzii, mediálnu podporu a programový materiál, ktorý poslúži na inšpiráciu pri tvorbe programu; generálny partner – vydavateľstvo Slovart poskytne 40 % zľavu na objednávky a knižný dar</w:t>
      </w:r>
    </w:p>
    <w:p w:rsidR="00000000" w:rsidDel="00000000" w:rsidP="00000000" w:rsidRDefault="00000000" w:rsidRPr="00000000" w14:paraId="0000000B">
      <w:pPr>
        <w:numPr>
          <w:ilvl w:val="0"/>
          <w:numId w:val="3"/>
        </w:numPr>
        <w:spacing w:after="0" w:before="0" w:line="276" w:lineRule="auto"/>
        <w:ind w:left="720" w:hanging="360"/>
        <w:jc w:val="both"/>
        <w:rPr/>
      </w:pPr>
      <w:r w:rsidDel="00000000" w:rsidR="00000000" w:rsidRPr="00000000">
        <w:rPr>
          <w:color w:val="050505"/>
          <w:rtl w:val="0"/>
        </w:rPr>
        <w:t xml:space="preserve">pri registrácii si </w:t>
      </w:r>
      <w:r w:rsidDel="00000000" w:rsidR="00000000" w:rsidRPr="00000000">
        <w:rPr>
          <w:b w:val="1"/>
          <w:bCs w:val="1"/>
          <w:color w:val="050505"/>
          <w:rtl w:val="0"/>
        </w:rPr>
        <w:t xml:space="preserve">skontrolujte e-mailovú adresu a adresu inštitúcie</w:t>
      </w:r>
      <w:r w:rsidDel="00000000" w:rsidR="00000000" w:rsidRPr="00000000">
        <w:rPr>
          <w:color w:val="050505"/>
          <w:rtl w:val="0"/>
        </w:rPr>
        <w:t xml:space="preserve"> – stáva sa, že sú v e-mailoch preklepy a naše e-maily sa z neplatných adries vracajú alebo vám pri vypĺňaní registrácie automaticky internetový prehliadač doplní namiesto adresy inštitúcie vašu osobnú adresu</w:t>
      </w:r>
    </w:p>
    <w:p w:rsidR="00000000" w:rsidDel="00000000" w:rsidP="00000000" w:rsidRDefault="00000000" w:rsidRPr="00000000" w14:paraId="0000000C">
      <w:pPr>
        <w:numPr>
          <w:ilvl w:val="0"/>
          <w:numId w:val="3"/>
        </w:numPr>
        <w:spacing w:after="0" w:before="0" w:line="276" w:lineRule="auto"/>
        <w:ind w:left="720" w:hanging="360"/>
        <w:jc w:val="both"/>
        <w:rPr/>
      </w:pPr>
      <w:r w:rsidDel="00000000" w:rsidR="00000000" w:rsidRPr="00000000">
        <w:rPr>
          <w:rtl w:val="0"/>
        </w:rPr>
        <w:t xml:space="preserve">odporúčame vám prihlásiť sa do </w:t>
      </w:r>
      <w:r w:rsidDel="00000000" w:rsidR="00000000" w:rsidRPr="00000000">
        <w:rPr>
          <w:b w:val="1"/>
          <w:bCs w:val="1"/>
          <w:rtl w:val="0"/>
        </w:rPr>
        <w:t xml:space="preserve">20. 2. 2026 </w:t>
      </w:r>
      <w:r w:rsidDel="00000000" w:rsidR="00000000" w:rsidRPr="00000000">
        <w:rPr>
          <w:rtl w:val="0"/>
        </w:rPr>
        <w:t xml:space="preserve">– v prípade neskoršieho prihlásenia nevieme garantovať, že vám prídu propagačné materiály načas (registrácia je možná až do 27. 3. 2026)</w:t>
      </w:r>
    </w:p>
    <w:p w:rsidR="00000000" w:rsidDel="00000000" w:rsidP="00000000" w:rsidRDefault="00000000" w:rsidRPr="00000000" w14:paraId="0000000D">
      <w:pPr>
        <w:numPr>
          <w:ilvl w:val="0"/>
          <w:numId w:val="3"/>
        </w:numPr>
        <w:spacing w:after="0" w:before="0" w:line="276" w:lineRule="auto"/>
        <w:ind w:left="720" w:hanging="360"/>
        <w:jc w:val="both"/>
        <w:rPr/>
      </w:pPr>
      <w:r w:rsidDel="00000000" w:rsidR="00000000" w:rsidRPr="00000000">
        <w:rPr>
          <w:rtl w:val="0"/>
        </w:rPr>
        <w:t xml:space="preserve">prihlásením sa zaväzujete po uskutočnení podujatia vyplniť a zaslať krátke vyhodnotenie – hodnotiaci dotazník zverejníme niekoľko dní pred Nocou s Andersenom.</w:t>
      </w:r>
      <w:r w:rsidDel="00000000" w:rsidR="00000000" w:rsidRPr="00000000">
        <w:rPr>
          <w:rtl w:val="0"/>
        </w:rPr>
      </w:r>
    </w:p>
    <w:p w:rsidR="00000000" w:rsidDel="00000000" w:rsidP="00000000" w:rsidRDefault="00000000" w:rsidRPr="00000000" w14:paraId="0000000E">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0F">
      <w:pPr>
        <w:spacing w:after="0" w:before="0" w:line="276" w:lineRule="auto"/>
        <w:jc w:val="both"/>
        <w:rPr>
          <w:b w:val="1"/>
          <w:bCs w:val="1"/>
        </w:rPr>
      </w:pPr>
      <w:r w:rsidDel="00000000" w:rsidR="00000000" w:rsidRPr="00000000">
        <w:rPr>
          <w:b w:val="1"/>
          <w:bCs w:val="1"/>
          <w:rtl w:val="0"/>
        </w:rPr>
        <w:t xml:space="preserve">Témy</w:t>
      </w:r>
    </w:p>
    <w:p w:rsidR="00000000" w:rsidDel="00000000" w:rsidP="00000000" w:rsidRDefault="00000000" w:rsidRPr="00000000" w14:paraId="00000010">
      <w:pPr>
        <w:numPr>
          <w:ilvl w:val="0"/>
          <w:numId w:val="1"/>
        </w:numPr>
        <w:ind w:left="720" w:hanging="360"/>
        <w:jc w:val="both"/>
      </w:pPr>
      <w:r w:rsidDel="00000000" w:rsidR="00000000" w:rsidRPr="00000000">
        <w:rPr>
          <w:rtl w:val="0"/>
        </w:rPr>
        <w:t xml:space="preserve">rozprávka Hansa Christiana Andersena Malá morská víla, ktorá vyšla pred 190 rokmi</w:t>
      </w:r>
    </w:p>
    <w:p w:rsidR="00000000" w:rsidDel="00000000" w:rsidP="00000000" w:rsidRDefault="00000000" w:rsidRPr="00000000" w14:paraId="00000011">
      <w:pPr>
        <w:numPr>
          <w:ilvl w:val="0"/>
          <w:numId w:val="1"/>
        </w:numPr>
        <w:ind w:left="720" w:hanging="360"/>
        <w:jc w:val="both"/>
      </w:pPr>
      <w:r w:rsidDel="00000000" w:rsidR="00000000" w:rsidRPr="00000000">
        <w:rPr>
          <w:rtl w:val="0"/>
        </w:rPr>
        <w:t xml:space="preserve">100. výročie narodenia spisovateľa Miloša Macourka</w:t>
      </w:r>
    </w:p>
    <w:p w:rsidR="00000000" w:rsidDel="00000000" w:rsidP="00000000" w:rsidRDefault="00000000" w:rsidRPr="00000000" w14:paraId="00000012">
      <w:pPr>
        <w:numPr>
          <w:ilvl w:val="0"/>
          <w:numId w:val="1"/>
        </w:numPr>
        <w:ind w:left="720" w:hanging="360"/>
        <w:jc w:val="both"/>
      </w:pPr>
      <w:r w:rsidDel="00000000" w:rsidR="00000000" w:rsidRPr="00000000">
        <w:rPr>
          <w:rtl w:val="0"/>
        </w:rPr>
        <w:t xml:space="preserve">150. výročie narodenia obchodníka Tomáša Baťu</w:t>
      </w:r>
    </w:p>
    <w:p w:rsidR="00000000" w:rsidDel="00000000" w:rsidP="00000000" w:rsidRDefault="00000000" w:rsidRPr="00000000" w14:paraId="00000013">
      <w:pPr>
        <w:numPr>
          <w:ilvl w:val="0"/>
          <w:numId w:val="1"/>
        </w:numPr>
        <w:ind w:left="720" w:hanging="360"/>
        <w:jc w:val="both"/>
      </w:pPr>
      <w:r w:rsidDel="00000000" w:rsidR="00000000" w:rsidRPr="00000000">
        <w:rPr>
          <w:rtl w:val="0"/>
        </w:rPr>
        <w:t xml:space="preserve">130 rokov od konania prvých moderných olympijských hier</w:t>
      </w:r>
      <w:r w:rsidDel="00000000" w:rsidR="00000000" w:rsidRPr="00000000">
        <w:rPr>
          <w:rtl w:val="0"/>
        </w:rPr>
      </w:r>
    </w:p>
    <w:p w:rsidR="00000000" w:rsidDel="00000000" w:rsidP="00000000" w:rsidRDefault="00000000" w:rsidRPr="00000000" w14:paraId="00000014">
      <w:pPr>
        <w:numPr>
          <w:ilvl w:val="0"/>
          <w:numId w:val="1"/>
        </w:numPr>
        <w:ind w:left="720" w:hanging="360"/>
        <w:jc w:val="both"/>
      </w:pPr>
      <w:r w:rsidDel="00000000" w:rsidR="00000000" w:rsidRPr="00000000">
        <w:rPr>
          <w:rtl w:val="0"/>
        </w:rPr>
        <w:t xml:space="preserve">110. výročie narodenia spisovateľa Roalda Dahla</w:t>
      </w:r>
    </w:p>
    <w:p w:rsidR="00000000" w:rsidDel="00000000" w:rsidP="00000000" w:rsidRDefault="00000000" w:rsidRPr="00000000" w14:paraId="00000015">
      <w:pPr>
        <w:numPr>
          <w:ilvl w:val="0"/>
          <w:numId w:val="1"/>
        </w:numPr>
        <w:ind w:left="720" w:hanging="360"/>
        <w:jc w:val="both"/>
      </w:pPr>
      <w:r w:rsidDel="00000000" w:rsidR="00000000" w:rsidRPr="00000000">
        <w:rPr>
          <w:rtl w:val="0"/>
        </w:rPr>
        <w:t xml:space="preserve">55. narodeniny spisovateľa Davida Walliamse</w:t>
      </w:r>
    </w:p>
    <w:p w:rsidR="00000000" w:rsidDel="00000000" w:rsidP="00000000" w:rsidRDefault="00000000" w:rsidRPr="00000000" w14:paraId="00000016">
      <w:pPr>
        <w:numPr>
          <w:ilvl w:val="0"/>
          <w:numId w:val="1"/>
        </w:numPr>
        <w:ind w:left="720" w:hanging="360"/>
        <w:jc w:val="both"/>
      </w:pPr>
      <w:r w:rsidDel="00000000" w:rsidR="00000000" w:rsidRPr="00000000">
        <w:rPr>
          <w:rtl w:val="0"/>
        </w:rPr>
        <w:t xml:space="preserve">125. výročie narodenia filmového producenta a ilustrátora Walta Disneyho</w:t>
      </w:r>
    </w:p>
    <w:p w:rsidR="00000000" w:rsidDel="00000000" w:rsidP="00000000" w:rsidRDefault="00000000" w:rsidRPr="00000000" w14:paraId="00000017">
      <w:pPr>
        <w:numPr>
          <w:ilvl w:val="0"/>
          <w:numId w:val="1"/>
        </w:numPr>
        <w:ind w:left="720" w:hanging="360"/>
        <w:jc w:val="both"/>
      </w:pPr>
      <w:r w:rsidDel="00000000" w:rsidR="00000000" w:rsidRPr="00000000">
        <w:rPr>
          <w:rtl w:val="0"/>
        </w:rPr>
        <w:t xml:space="preserve">55. narodeniny spisovateľky Gabriely Futovej</w:t>
      </w:r>
    </w:p>
    <w:p w:rsidR="00000000" w:rsidDel="00000000" w:rsidP="00000000" w:rsidRDefault="00000000" w:rsidRPr="00000000" w14:paraId="00000018">
      <w:pPr>
        <w:numPr>
          <w:ilvl w:val="0"/>
          <w:numId w:val="1"/>
        </w:numPr>
        <w:ind w:left="720" w:hanging="360"/>
        <w:jc w:val="both"/>
      </w:pPr>
      <w:r w:rsidDel="00000000" w:rsidR="00000000" w:rsidRPr="00000000">
        <w:rPr>
          <w:rtl w:val="0"/>
        </w:rPr>
        <w:t xml:space="preserve">80. narodeniny spisovateľa Dušana Dušeka</w:t>
      </w:r>
    </w:p>
    <w:p w:rsidR="00000000" w:rsidDel="00000000" w:rsidP="00000000" w:rsidRDefault="00000000" w:rsidRPr="00000000" w14:paraId="00000019">
      <w:pPr>
        <w:numPr>
          <w:ilvl w:val="0"/>
          <w:numId w:val="1"/>
        </w:numPr>
        <w:ind w:left="720" w:hanging="360"/>
        <w:jc w:val="both"/>
      </w:pPr>
      <w:r w:rsidDel="00000000" w:rsidR="00000000" w:rsidRPr="00000000">
        <w:rPr>
          <w:rtl w:val="0"/>
        </w:rPr>
        <w:t xml:space="preserve">90. narodeniny spisovateľa Ľubomíra Feldeka</w:t>
      </w:r>
    </w:p>
    <w:p w:rsidR="00000000" w:rsidDel="00000000" w:rsidP="00000000" w:rsidRDefault="00000000" w:rsidRPr="00000000" w14:paraId="0000001A">
      <w:pPr>
        <w:numPr>
          <w:ilvl w:val="0"/>
          <w:numId w:val="1"/>
        </w:numPr>
        <w:ind w:left="720" w:hanging="360"/>
        <w:jc w:val="both"/>
      </w:pPr>
      <w:r w:rsidDel="00000000" w:rsidR="00000000" w:rsidRPr="00000000">
        <w:rPr>
          <w:highlight w:val="white"/>
          <w:rtl w:val="0"/>
        </w:rPr>
        <w:t xml:space="preserve">40. narodeniny ilustrátorky Daniely Olejníkovej</w:t>
      </w:r>
      <w:r w:rsidDel="00000000" w:rsidR="00000000" w:rsidRPr="00000000">
        <w:rPr>
          <w:rtl w:val="0"/>
        </w:rPr>
      </w:r>
    </w:p>
    <w:p w:rsidR="00000000" w:rsidDel="00000000" w:rsidP="00000000" w:rsidRDefault="00000000" w:rsidRPr="00000000" w14:paraId="0000001B">
      <w:pPr>
        <w:numPr>
          <w:ilvl w:val="0"/>
          <w:numId w:val="1"/>
        </w:numPr>
        <w:ind w:left="720" w:hanging="360"/>
        <w:jc w:val="both"/>
      </w:pPr>
      <w:r w:rsidDel="00000000" w:rsidR="00000000" w:rsidRPr="00000000">
        <w:rPr>
          <w:highlight w:val="white"/>
          <w:rtl w:val="0"/>
        </w:rPr>
        <w:t xml:space="preserve">130. výročie narodenia spisovateľa Jozefa Cígera Hronského</w:t>
      </w:r>
    </w:p>
    <w:p w:rsidR="00000000" w:rsidDel="00000000" w:rsidP="00000000" w:rsidRDefault="00000000" w:rsidRPr="00000000" w14:paraId="0000001C">
      <w:pPr>
        <w:numPr>
          <w:ilvl w:val="0"/>
          <w:numId w:val="1"/>
        </w:numPr>
        <w:spacing w:after="0" w:afterAutospacing="0"/>
        <w:ind w:left="720" w:hanging="360"/>
        <w:jc w:val="both"/>
      </w:pPr>
      <w:r w:rsidDel="00000000" w:rsidR="00000000" w:rsidRPr="00000000">
        <w:rPr>
          <w:rtl w:val="0"/>
        </w:rPr>
        <w:t xml:space="preserve">90. výročie narodenia spisovateľa Vincenta Šikulu</w:t>
      </w:r>
      <w:r w:rsidDel="00000000" w:rsidR="00000000" w:rsidRPr="00000000">
        <w:rPr>
          <w:rtl w:val="0"/>
        </w:rPr>
      </w:r>
    </w:p>
    <w:p w:rsidR="00000000" w:rsidDel="00000000" w:rsidP="00000000" w:rsidRDefault="00000000" w:rsidRPr="00000000" w14:paraId="0000001D">
      <w:pPr>
        <w:numPr>
          <w:ilvl w:val="0"/>
          <w:numId w:val="1"/>
        </w:numPr>
        <w:shd w:fill="ffffff" w:val="clear"/>
        <w:spacing w:after="60" w:before="0" w:beforeAutospacing="0" w:line="240" w:lineRule="auto"/>
        <w:ind w:left="720" w:hanging="360"/>
        <w:jc w:val="both"/>
        <w:rPr>
          <w:highlight w:val="white"/>
        </w:rPr>
      </w:pPr>
      <w:r w:rsidDel="00000000" w:rsidR="00000000" w:rsidRPr="00000000">
        <w:rPr>
          <w:highlight w:val="white"/>
          <w:rtl w:val="0"/>
        </w:rPr>
        <w:t xml:space="preserve">85. výročie narodenia herca, komika a spisovateľa Júliusa Satinského</w:t>
      </w:r>
      <w:r w:rsidDel="00000000" w:rsidR="00000000" w:rsidRPr="00000000">
        <w:rPr>
          <w:rtl w:val="0"/>
        </w:rPr>
      </w:r>
    </w:p>
    <w:p w:rsidR="00000000" w:rsidDel="00000000" w:rsidP="00000000" w:rsidRDefault="00000000" w:rsidRPr="00000000" w14:paraId="0000001E">
      <w:pPr>
        <w:spacing w:after="0" w:before="0" w:line="276" w:lineRule="auto"/>
        <w:ind w:left="720" w:firstLine="0"/>
        <w:jc w:val="both"/>
        <w:rPr>
          <w:b w:val="1"/>
          <w:bCs w:val="1"/>
        </w:rPr>
      </w:pPr>
      <w:r w:rsidDel="00000000" w:rsidR="00000000" w:rsidRPr="00000000">
        <w:rPr>
          <w:rtl w:val="0"/>
        </w:rPr>
      </w:r>
    </w:p>
    <w:p w:rsidR="00000000" w:rsidDel="00000000" w:rsidP="00000000" w:rsidRDefault="00000000" w:rsidRPr="00000000" w14:paraId="0000001F">
      <w:pPr>
        <w:spacing w:after="0" w:before="0" w:line="276" w:lineRule="auto"/>
        <w:jc w:val="both"/>
        <w:rPr>
          <w:b w:val="1"/>
          <w:bCs w:val="1"/>
        </w:rPr>
      </w:pPr>
      <w:r w:rsidDel="00000000" w:rsidR="00000000" w:rsidRPr="00000000">
        <w:rPr>
          <w:b w:val="1"/>
          <w:bCs w:val="1"/>
          <w:rtl w:val="0"/>
        </w:rPr>
        <w:t xml:space="preserve">Propagácia</w:t>
      </w:r>
    </w:p>
    <w:p w:rsidR="00000000" w:rsidDel="00000000" w:rsidP="00000000" w:rsidRDefault="00000000" w:rsidRPr="00000000" w14:paraId="00000020">
      <w:pPr>
        <w:spacing w:after="0" w:before="0" w:line="276" w:lineRule="auto"/>
        <w:jc w:val="both"/>
        <w:rPr/>
      </w:pPr>
      <w:r w:rsidDel="00000000" w:rsidR="00000000" w:rsidRPr="00000000">
        <w:rPr>
          <w:rtl w:val="0"/>
        </w:rPr>
        <w:t xml:space="preserve">Ako môžete propagovať svoje podujatie:</w:t>
      </w:r>
    </w:p>
    <w:p w:rsidR="00000000" w:rsidDel="00000000" w:rsidP="00000000" w:rsidRDefault="00000000" w:rsidRPr="00000000" w14:paraId="00000021">
      <w:pPr>
        <w:numPr>
          <w:ilvl w:val="0"/>
          <w:numId w:val="5"/>
        </w:numPr>
        <w:spacing w:after="0" w:before="0" w:line="276" w:lineRule="auto"/>
        <w:ind w:left="720" w:hanging="360"/>
        <w:jc w:val="both"/>
        <w:rPr/>
      </w:pPr>
      <w:r w:rsidDel="00000000" w:rsidR="00000000" w:rsidRPr="00000000">
        <w:rPr>
          <w:b w:val="1"/>
          <w:bCs w:val="1"/>
          <w:rtl w:val="0"/>
        </w:rPr>
        <w:t xml:space="preserve">plagát</w:t>
      </w:r>
      <w:r w:rsidDel="00000000" w:rsidR="00000000" w:rsidRPr="00000000">
        <w:rPr>
          <w:rtl w:val="0"/>
        </w:rPr>
        <w:t xml:space="preserve"> – pripravujeme pre vás univerzálny plagát, do ktorého môžete doplniť svoj program – plagát môžete editovať v grafickom programe alebo vo worde. V prípade, že si robíte vlastný plagát, je potrebné, aby ste medzi partnermi uviedli logo SSKK, Slovart.</w:t>
      </w:r>
    </w:p>
    <w:p w:rsidR="00000000" w:rsidDel="00000000" w:rsidP="00000000" w:rsidRDefault="00000000" w:rsidRPr="00000000" w14:paraId="00000022">
      <w:pPr>
        <w:numPr>
          <w:ilvl w:val="0"/>
          <w:numId w:val="5"/>
        </w:numPr>
        <w:spacing w:after="0" w:before="0" w:line="276" w:lineRule="auto"/>
        <w:ind w:left="720" w:hanging="360"/>
        <w:jc w:val="both"/>
        <w:rPr/>
      </w:pPr>
      <w:r w:rsidDel="00000000" w:rsidR="00000000" w:rsidRPr="00000000">
        <w:rPr>
          <w:b w:val="1"/>
          <w:bCs w:val="1"/>
          <w:rtl w:val="0"/>
        </w:rPr>
        <w:t xml:space="preserve">letáčiky</w:t>
      </w:r>
      <w:r w:rsidDel="00000000" w:rsidR="00000000" w:rsidRPr="00000000">
        <w:rPr>
          <w:rtl w:val="0"/>
        </w:rPr>
        <w:t xml:space="preserve">, ktoré budete rozdávať deťom,</w:t>
      </w:r>
    </w:p>
    <w:p w:rsidR="00000000" w:rsidDel="00000000" w:rsidP="00000000" w:rsidRDefault="00000000" w:rsidRPr="00000000" w14:paraId="00000023">
      <w:pPr>
        <w:numPr>
          <w:ilvl w:val="0"/>
          <w:numId w:val="5"/>
        </w:numPr>
        <w:spacing w:after="0" w:before="0" w:line="276" w:lineRule="auto"/>
        <w:ind w:left="720" w:hanging="360"/>
        <w:jc w:val="both"/>
        <w:rPr/>
      </w:pPr>
      <w:r w:rsidDel="00000000" w:rsidR="00000000" w:rsidRPr="00000000">
        <w:rPr>
          <w:b w:val="1"/>
          <w:bCs w:val="1"/>
          <w:rtl w:val="0"/>
        </w:rPr>
        <w:t xml:space="preserve">webová stránka</w:t>
      </w:r>
      <w:r w:rsidDel="00000000" w:rsidR="00000000" w:rsidRPr="00000000">
        <w:rPr>
          <w:rtl w:val="0"/>
        </w:rPr>
        <w:t xml:space="preserve"> knižnice/ školy, </w:t>
      </w:r>
      <w:r w:rsidDel="00000000" w:rsidR="00000000" w:rsidRPr="00000000">
        <w:rPr>
          <w:b w:val="1"/>
          <w:bCs w:val="1"/>
          <w:rtl w:val="0"/>
        </w:rPr>
        <w:t xml:space="preserve">sociálne siete,</w:t>
      </w:r>
    </w:p>
    <w:p w:rsidR="00000000" w:rsidDel="00000000" w:rsidP="00000000" w:rsidRDefault="00000000" w:rsidRPr="00000000" w14:paraId="00000024">
      <w:pPr>
        <w:numPr>
          <w:ilvl w:val="0"/>
          <w:numId w:val="5"/>
        </w:numPr>
        <w:spacing w:after="0" w:before="0" w:line="276" w:lineRule="auto"/>
        <w:ind w:left="720" w:hanging="360"/>
        <w:jc w:val="both"/>
        <w:rPr>
          <w:b w:val="1"/>
          <w:bCs w:val="1"/>
        </w:rPr>
      </w:pPr>
      <w:r w:rsidDel="00000000" w:rsidR="00000000" w:rsidRPr="00000000">
        <w:rPr>
          <w:b w:val="1"/>
          <w:bCs w:val="1"/>
          <w:rtl w:val="0"/>
        </w:rPr>
        <w:t xml:space="preserve">pozvánka alebo krátka informácia v miestnych novinách</w:t>
      </w:r>
    </w:p>
    <w:p w:rsidR="00000000" w:rsidDel="00000000" w:rsidP="00000000" w:rsidRDefault="00000000" w:rsidRPr="00000000" w14:paraId="00000025">
      <w:pPr>
        <w:numPr>
          <w:ilvl w:val="0"/>
          <w:numId w:val="5"/>
        </w:numPr>
        <w:spacing w:after="0" w:before="0" w:line="276" w:lineRule="auto"/>
        <w:ind w:left="720" w:hanging="360"/>
        <w:jc w:val="both"/>
        <w:rPr/>
      </w:pPr>
      <w:r w:rsidDel="00000000" w:rsidR="00000000" w:rsidRPr="00000000">
        <w:rPr>
          <w:rtl w:val="0"/>
        </w:rPr>
        <w:t xml:space="preserve">plagáty alebo letáčiky môžete vyvesiť vo vašej knižnici, na miestnej škole alebo na mestských výveskách.</w:t>
      </w:r>
    </w:p>
    <w:p w:rsidR="00000000" w:rsidDel="00000000" w:rsidP="00000000" w:rsidRDefault="00000000" w:rsidRPr="00000000" w14:paraId="00000026">
      <w:pPr>
        <w:spacing w:after="0" w:before="0" w:line="276" w:lineRule="auto"/>
        <w:jc w:val="both"/>
        <w:rPr/>
      </w:pPr>
      <w:r w:rsidDel="00000000" w:rsidR="00000000" w:rsidRPr="00000000">
        <w:rPr>
          <w:rtl w:val="0"/>
        </w:rPr>
      </w:r>
    </w:p>
    <w:p w:rsidR="00000000" w:rsidDel="00000000" w:rsidP="00000000" w:rsidRDefault="00000000" w:rsidRPr="00000000" w14:paraId="00000027">
      <w:pPr>
        <w:spacing w:after="0" w:before="0" w:line="276" w:lineRule="auto"/>
        <w:jc w:val="both"/>
        <w:rPr>
          <w:b w:val="1"/>
          <w:bCs w:val="1"/>
        </w:rPr>
      </w:pPr>
      <w:r w:rsidDel="00000000" w:rsidR="00000000" w:rsidRPr="00000000">
        <w:rPr>
          <w:b w:val="1"/>
          <w:bCs w:val="1"/>
          <w:rtl w:val="0"/>
        </w:rPr>
        <w:t xml:space="preserve">Cieľová skupina</w:t>
      </w:r>
    </w:p>
    <w:p w:rsidR="00000000" w:rsidDel="00000000" w:rsidP="00000000" w:rsidRDefault="00000000" w:rsidRPr="00000000" w14:paraId="00000028">
      <w:pPr>
        <w:spacing w:after="0" w:before="0" w:line="276" w:lineRule="auto"/>
        <w:jc w:val="both"/>
        <w:rPr/>
      </w:pPr>
      <w:r w:rsidDel="00000000" w:rsidR="00000000" w:rsidRPr="00000000">
        <w:rPr>
          <w:rtl w:val="0"/>
        </w:rPr>
        <w:t xml:space="preserve">Kto sa môže podujatia zúčastniť (pre koho môžete podujatie zorganizovať):</w:t>
      </w:r>
    </w:p>
    <w:p w:rsidR="00000000" w:rsidDel="00000000" w:rsidP="00000000" w:rsidRDefault="00000000" w:rsidRPr="00000000" w14:paraId="00000029">
      <w:pPr>
        <w:numPr>
          <w:ilvl w:val="0"/>
          <w:numId w:val="4"/>
        </w:numPr>
        <w:spacing w:after="0" w:before="0" w:line="276" w:lineRule="auto"/>
        <w:ind w:left="720" w:hanging="360"/>
        <w:jc w:val="both"/>
        <w:rPr/>
      </w:pPr>
      <w:r w:rsidDel="00000000" w:rsidR="00000000" w:rsidRPr="00000000">
        <w:rPr>
          <w:rtl w:val="0"/>
        </w:rPr>
        <w:t xml:space="preserve">vaši malí čitatelia – môžu to byť víťazi súťaže, ktorá sa u vás konala alebo pre každého, kto sa prihlási</w:t>
      </w:r>
    </w:p>
    <w:p w:rsidR="00000000" w:rsidDel="00000000" w:rsidP="00000000" w:rsidRDefault="00000000" w:rsidRPr="00000000" w14:paraId="0000002A">
      <w:pPr>
        <w:numPr>
          <w:ilvl w:val="0"/>
          <w:numId w:val="4"/>
        </w:numPr>
        <w:spacing w:after="0" w:before="0" w:line="276" w:lineRule="auto"/>
        <w:ind w:left="720" w:hanging="360"/>
        <w:jc w:val="both"/>
        <w:rPr/>
      </w:pPr>
      <w:r w:rsidDel="00000000" w:rsidR="00000000" w:rsidRPr="00000000">
        <w:rPr>
          <w:rtl w:val="0"/>
        </w:rPr>
        <w:t xml:space="preserve">školská trieda, s ktorou v knižnici spolupracujete – pozvite zároveň aj pedagóga, ktorý s triedou navštevuje knižnicu (môže vám pomôcť s programom, zároveň bude ďalšou osobou, ktorá vám pomôže počas podujatia)</w:t>
      </w:r>
    </w:p>
    <w:p w:rsidR="00000000" w:rsidDel="00000000" w:rsidP="00000000" w:rsidRDefault="00000000" w:rsidRPr="00000000" w14:paraId="0000002B">
      <w:pPr>
        <w:numPr>
          <w:ilvl w:val="0"/>
          <w:numId w:val="4"/>
        </w:numPr>
        <w:spacing w:after="0" w:before="0" w:line="276" w:lineRule="auto"/>
        <w:ind w:left="720" w:hanging="360"/>
        <w:jc w:val="both"/>
        <w:rPr/>
      </w:pPr>
      <w:r w:rsidDel="00000000" w:rsidR="00000000" w:rsidRPr="00000000">
        <w:rPr>
          <w:rtl w:val="0"/>
        </w:rPr>
        <w:t xml:space="preserve">deti, ktoré ešte nie sú čitateľmi (verejnosť) – získate nových čitateľov a zviditeľníte sa na verejnosti, zadajte podmienku, že deti, ktoré zatiaľ nie sú čitateľmi knižnice sa pred podujatím zaregistrujú do knižnice</w:t>
      </w:r>
    </w:p>
    <w:p w:rsidR="00000000" w:rsidDel="00000000" w:rsidP="00000000" w:rsidRDefault="00000000" w:rsidRPr="00000000" w14:paraId="0000002C">
      <w:pPr>
        <w:numPr>
          <w:ilvl w:val="0"/>
          <w:numId w:val="4"/>
        </w:numPr>
        <w:spacing w:after="0" w:before="0" w:line="276" w:lineRule="auto"/>
        <w:ind w:left="720" w:hanging="360"/>
        <w:jc w:val="both"/>
        <w:rPr/>
      </w:pPr>
      <w:r w:rsidDel="00000000" w:rsidR="00000000" w:rsidRPr="00000000">
        <w:rPr>
          <w:b w:val="1"/>
          <w:bCs w:val="1"/>
          <w:rtl w:val="0"/>
        </w:rPr>
        <w:t xml:space="preserve">vek účastníkov </w:t>
      </w:r>
      <w:r w:rsidDel="00000000" w:rsidR="00000000" w:rsidRPr="00000000">
        <w:rPr>
          <w:rtl w:val="0"/>
        </w:rPr>
        <w:t xml:space="preserve">– ideálny vek je 7 – 12 rokov (vhodné je, aby deti vedeli písať a čítať)</w:t>
      </w:r>
    </w:p>
    <w:p w:rsidR="00000000" w:rsidDel="00000000" w:rsidP="00000000" w:rsidRDefault="00000000" w:rsidRPr="00000000" w14:paraId="0000002D">
      <w:pPr>
        <w:numPr>
          <w:ilvl w:val="0"/>
          <w:numId w:val="4"/>
        </w:numPr>
        <w:spacing w:after="0" w:before="0" w:line="276" w:lineRule="auto"/>
        <w:ind w:left="720" w:hanging="360"/>
        <w:jc w:val="both"/>
        <w:rPr/>
      </w:pPr>
      <w:r w:rsidDel="00000000" w:rsidR="00000000" w:rsidRPr="00000000">
        <w:rPr>
          <w:b w:val="1"/>
          <w:bCs w:val="1"/>
          <w:rtl w:val="0"/>
        </w:rPr>
        <w:t xml:space="preserve">počet účastníkov</w:t>
      </w:r>
      <w:r w:rsidDel="00000000" w:rsidR="00000000" w:rsidRPr="00000000">
        <w:rPr>
          <w:rtl w:val="0"/>
        </w:rPr>
        <w:t xml:space="preserve"> – závisí od vášho personálneho zabezpečenia a kapacity knižnice/školy – ak podujatie organizujete v knižnici odporúčame maximálne 25 detí. Treba zabezpečiť, aby bolo každému dieťaťu umožnené spať ležmo.</w:t>
      </w:r>
    </w:p>
    <w:p w:rsidR="00000000" w:rsidDel="00000000" w:rsidP="00000000" w:rsidRDefault="00000000" w:rsidRPr="00000000" w14:paraId="0000002E">
      <w:pPr>
        <w:spacing w:after="0" w:before="0" w:line="276" w:lineRule="auto"/>
        <w:jc w:val="both"/>
        <w:rPr/>
      </w:pPr>
      <w:r w:rsidDel="00000000" w:rsidR="00000000" w:rsidRPr="00000000">
        <w:rPr>
          <w:rtl w:val="0"/>
        </w:rPr>
      </w:r>
    </w:p>
    <w:p w:rsidR="00000000" w:rsidDel="00000000" w:rsidP="00000000" w:rsidRDefault="00000000" w:rsidRPr="00000000" w14:paraId="0000002F">
      <w:pPr>
        <w:spacing w:after="0" w:before="0" w:line="276" w:lineRule="auto"/>
        <w:jc w:val="both"/>
        <w:rPr>
          <w:b w:val="1"/>
          <w:bCs w:val="1"/>
        </w:rPr>
      </w:pPr>
      <w:r w:rsidDel="00000000" w:rsidR="00000000" w:rsidRPr="00000000">
        <w:rPr>
          <w:b w:val="1"/>
          <w:bCs w:val="1"/>
          <w:rtl w:val="0"/>
        </w:rPr>
        <w:t xml:space="preserve">Personálne zabezpečenie</w:t>
      </w:r>
    </w:p>
    <w:p w:rsidR="00000000" w:rsidDel="00000000" w:rsidP="00000000" w:rsidRDefault="00000000" w:rsidRPr="00000000" w14:paraId="00000030">
      <w:pPr>
        <w:numPr>
          <w:ilvl w:val="0"/>
          <w:numId w:val="7"/>
        </w:numPr>
        <w:spacing w:after="0" w:before="0" w:line="276" w:lineRule="auto"/>
        <w:ind w:left="720" w:hanging="360"/>
        <w:jc w:val="both"/>
        <w:rPr/>
      </w:pPr>
      <w:r w:rsidDel="00000000" w:rsidR="00000000" w:rsidRPr="00000000">
        <w:rPr>
          <w:rtl w:val="0"/>
        </w:rPr>
        <w:t xml:space="preserve">zostavte organizačný tím, ktorý bude zodpovedný za prípravu, realizáciu a priebeh podujatia Noc s Andersenom, jasne si rozdeľte úlohy a kompetencie jednotlivých členov tímu,</w:t>
      </w:r>
    </w:p>
    <w:p w:rsidR="00000000" w:rsidDel="00000000" w:rsidP="00000000" w:rsidRDefault="00000000" w:rsidRPr="00000000" w14:paraId="00000031">
      <w:pPr>
        <w:numPr>
          <w:ilvl w:val="0"/>
          <w:numId w:val="7"/>
        </w:numPr>
        <w:spacing w:after="0" w:before="0" w:line="276" w:lineRule="auto"/>
        <w:ind w:left="720" w:hanging="360"/>
        <w:jc w:val="both"/>
        <w:rPr/>
      </w:pPr>
      <w:r w:rsidDel="00000000" w:rsidR="00000000" w:rsidRPr="00000000">
        <w:rPr>
          <w:rtl w:val="0"/>
        </w:rPr>
        <w:t xml:space="preserve">nezabudnite na administratívne zabezpečenie dochádzky zamestnancov – vopred si vyjasnite, či bude práca počas podujatia riešená formou nadčasov, náhradného voľna alebo finančného ohodnotenia; pri práci v noci a cez víkend je potrebné zohľadniť zákonné príplatky,</w:t>
      </w:r>
    </w:p>
    <w:p w:rsidR="00000000" w:rsidDel="00000000" w:rsidP="00000000" w:rsidRDefault="00000000" w:rsidRPr="00000000" w14:paraId="00000032">
      <w:pPr>
        <w:numPr>
          <w:ilvl w:val="0"/>
          <w:numId w:val="7"/>
        </w:numPr>
        <w:spacing w:after="0" w:before="0" w:line="276" w:lineRule="auto"/>
        <w:ind w:left="720" w:hanging="360"/>
        <w:jc w:val="both"/>
        <w:rPr/>
      </w:pPr>
      <w:r w:rsidDel="00000000" w:rsidR="00000000" w:rsidRPr="00000000">
        <w:rPr>
          <w:rtl w:val="0"/>
        </w:rPr>
        <w:t xml:space="preserve">v prípade, že nemáte dostatočný počet lektorov alebo zamestnancov, zvážte zapojenie dobrovoľníkov – môžu to byť aktívni čitatelia (napr. tínedžeri), pedagógovia, rodičia detí, prípadne členovia vašej rodiny,</w:t>
      </w:r>
    </w:p>
    <w:p w:rsidR="00000000" w:rsidDel="00000000" w:rsidP="00000000" w:rsidRDefault="00000000" w:rsidRPr="00000000" w14:paraId="00000033">
      <w:pPr>
        <w:numPr>
          <w:ilvl w:val="0"/>
          <w:numId w:val="7"/>
        </w:numPr>
        <w:spacing w:after="0" w:before="0" w:line="276" w:lineRule="auto"/>
        <w:ind w:left="720" w:hanging="360"/>
        <w:jc w:val="both"/>
        <w:rPr/>
      </w:pPr>
      <w:r w:rsidDel="00000000" w:rsidR="00000000" w:rsidRPr="00000000">
        <w:rPr>
          <w:rtl w:val="0"/>
        </w:rPr>
        <w:t xml:space="preserve">počet dospelých osôb by mal zodpovedať počtu, veku detí a charakteru podujatia –  z praxe sa osvedčil pomer približne 1 dospelý na 8 – 10 detí (hostí podujatia do tohto nepočítame),</w:t>
      </w:r>
    </w:p>
    <w:p w:rsidR="00000000" w:rsidDel="00000000" w:rsidP="00000000" w:rsidRDefault="00000000" w:rsidRPr="00000000" w14:paraId="00000034">
      <w:pPr>
        <w:numPr>
          <w:ilvl w:val="0"/>
          <w:numId w:val="7"/>
        </w:numPr>
        <w:spacing w:after="0" w:before="0" w:line="276" w:lineRule="auto"/>
        <w:ind w:left="720" w:hanging="360"/>
        <w:jc w:val="both"/>
        <w:rPr/>
      </w:pPr>
      <w:r w:rsidDel="00000000" w:rsidR="00000000" w:rsidRPr="00000000">
        <w:rPr>
          <w:rtl w:val="0"/>
        </w:rPr>
        <w:t xml:space="preserve">pri plánovaní personálneho zabezpečenia myslite aj na osobu, ktorá bude počas podujatia zabezpečovať organizačný a technický servis – napríklad pri účasti približne 20 detí odporúčame, aby sa na podujatí podieľali aspoň 4 dospelé osoby – 3 osoby sa priebežne venujú realizácii programu a dohľadu nad deťmi, jedna osoba zabezpečuje servisné činnosti – donášku a servírovanie jedla a nápojov, upratovanie po stravovaní, asistenciu deťom pri presune na toalety a pomoc pri ďalších organizačných úlohách,</w:t>
      </w:r>
    </w:p>
    <w:p w:rsidR="00000000" w:rsidDel="00000000" w:rsidP="00000000" w:rsidRDefault="00000000" w:rsidRPr="00000000" w14:paraId="00000035">
      <w:pPr>
        <w:numPr>
          <w:ilvl w:val="0"/>
          <w:numId w:val="7"/>
        </w:numPr>
        <w:spacing w:after="0" w:before="0" w:line="276" w:lineRule="auto"/>
        <w:ind w:left="720" w:hanging="360"/>
        <w:jc w:val="both"/>
        <w:rPr/>
      </w:pPr>
      <w:r w:rsidDel="00000000" w:rsidR="00000000" w:rsidRPr="00000000">
        <w:rPr>
          <w:rtl w:val="0"/>
        </w:rPr>
        <w:t xml:space="preserve">zdravotník – ak vám finančné prostriedky neumožňujú zabezpečiť zdravotníka, je potrebné mať osobu, ktorá absolvovala minimálne 8-hodinový zdravotný kurz prvej pomoci a je schopná poskytnúť základné zdravotné ošetrenie.</w:t>
      </w:r>
    </w:p>
    <w:p w:rsidR="00000000" w:rsidDel="00000000" w:rsidP="00000000" w:rsidRDefault="00000000" w:rsidRPr="00000000" w14:paraId="00000036">
      <w:pPr>
        <w:spacing w:after="0" w:before="0" w:line="276" w:lineRule="auto"/>
        <w:jc w:val="both"/>
        <w:rPr/>
      </w:pPr>
      <w:r w:rsidDel="00000000" w:rsidR="00000000" w:rsidRPr="00000000">
        <w:rPr>
          <w:rtl w:val="0"/>
        </w:rPr>
      </w:r>
    </w:p>
    <w:p w:rsidR="00000000" w:rsidDel="00000000" w:rsidP="00000000" w:rsidRDefault="00000000" w:rsidRPr="00000000" w14:paraId="00000037">
      <w:pPr>
        <w:spacing w:after="0" w:before="0" w:line="276" w:lineRule="auto"/>
        <w:jc w:val="both"/>
        <w:rPr/>
      </w:pPr>
      <w:r w:rsidDel="00000000" w:rsidR="00000000" w:rsidRPr="00000000">
        <w:rPr>
          <w:b w:val="1"/>
          <w:bCs w:val="1"/>
          <w:rtl w:val="0"/>
        </w:rPr>
        <w:t xml:space="preserve">F</w:t>
      </w:r>
      <w:r w:rsidDel="00000000" w:rsidR="00000000" w:rsidRPr="00000000">
        <w:rPr>
          <w:b w:val="1"/>
          <w:bCs w:val="1"/>
          <w:rtl w:val="0"/>
        </w:rPr>
        <w:t xml:space="preserve">orma podujatia</w:t>
      </w:r>
      <w:r w:rsidDel="00000000" w:rsidR="00000000" w:rsidRPr="00000000">
        <w:rPr>
          <w:rtl w:val="0"/>
        </w:rPr>
      </w:r>
    </w:p>
    <w:p w:rsidR="00000000" w:rsidDel="00000000" w:rsidP="00000000" w:rsidRDefault="00000000" w:rsidRPr="00000000" w14:paraId="00000038">
      <w:pPr>
        <w:spacing w:after="0" w:before="0" w:line="276" w:lineRule="auto"/>
        <w:jc w:val="both"/>
        <w:rPr/>
      </w:pPr>
      <w:r w:rsidDel="00000000" w:rsidR="00000000" w:rsidRPr="00000000">
        <w:rPr>
          <w:rtl w:val="0"/>
        </w:rPr>
        <w:t xml:space="preserve">Noc s Andersenom môžete prispôsobiť vlastným podmienkam – nemusíte realizovať klasickú noc s prespávaním, môžete spraviť dennú alebo skrátenú večernú verziu. Ak vám nevyhovuje oficiálny termín, môžete podujatie zrealizovať aj v inom termíne.</w:t>
      </w:r>
    </w:p>
    <w:p w:rsidR="00000000" w:rsidDel="00000000" w:rsidP="00000000" w:rsidRDefault="00000000" w:rsidRPr="00000000" w14:paraId="00000039">
      <w:pPr>
        <w:spacing w:after="0" w:before="0" w:line="276" w:lineRule="auto"/>
        <w:jc w:val="both"/>
        <w:rPr/>
      </w:pPr>
      <w:r w:rsidDel="00000000" w:rsidR="00000000" w:rsidRPr="00000000">
        <w:rPr>
          <w:rtl w:val="0"/>
        </w:rPr>
      </w:r>
    </w:p>
    <w:p w:rsidR="00000000" w:rsidDel="00000000" w:rsidP="00000000" w:rsidRDefault="00000000" w:rsidRPr="00000000" w14:paraId="0000003A">
      <w:pPr>
        <w:spacing w:after="0" w:before="0" w:line="276" w:lineRule="auto"/>
        <w:jc w:val="both"/>
        <w:rPr>
          <w:b w:val="1"/>
          <w:bCs w:val="1"/>
        </w:rPr>
      </w:pPr>
      <w:r w:rsidDel="00000000" w:rsidR="00000000" w:rsidRPr="00000000">
        <w:rPr>
          <w:b w:val="1"/>
          <w:bCs w:val="1"/>
          <w:rtl w:val="0"/>
        </w:rPr>
        <w:t xml:space="preserve">Rozpočet podujatia</w:t>
      </w:r>
    </w:p>
    <w:p w:rsidR="00000000" w:rsidDel="00000000" w:rsidP="00000000" w:rsidRDefault="00000000" w:rsidRPr="00000000" w14:paraId="0000003B">
      <w:pPr>
        <w:spacing w:after="0" w:before="0" w:line="276" w:lineRule="auto"/>
        <w:jc w:val="both"/>
        <w:rPr/>
      </w:pPr>
      <w:r w:rsidDel="00000000" w:rsidR="00000000" w:rsidRPr="00000000">
        <w:rPr>
          <w:rtl w:val="0"/>
        </w:rPr>
        <w:t xml:space="preserve">Stanovte si orientačný rozpočet – počítajte s materiálom na tvorenie, výzdobu, darčekmi pre deti, stravou, honorárom pre účinkujúcich a zdravotníka.</w:t>
      </w:r>
    </w:p>
    <w:p w:rsidR="00000000" w:rsidDel="00000000" w:rsidP="00000000" w:rsidRDefault="00000000" w:rsidRPr="00000000" w14:paraId="0000003C">
      <w:pPr>
        <w:spacing w:after="0" w:before="0" w:line="276" w:lineRule="auto"/>
        <w:jc w:val="both"/>
        <w:rPr/>
      </w:pPr>
      <w:r w:rsidDel="00000000" w:rsidR="00000000" w:rsidRPr="00000000">
        <w:rPr>
          <w:rtl w:val="0"/>
        </w:rPr>
      </w:r>
    </w:p>
    <w:p w:rsidR="00000000" w:rsidDel="00000000" w:rsidP="00000000" w:rsidRDefault="00000000" w:rsidRPr="00000000" w14:paraId="0000003D">
      <w:pPr>
        <w:spacing w:after="0" w:before="0" w:line="276" w:lineRule="auto"/>
        <w:jc w:val="both"/>
        <w:rPr/>
      </w:pPr>
      <w:r w:rsidDel="00000000" w:rsidR="00000000" w:rsidRPr="00000000">
        <w:rPr>
          <w:b w:val="1"/>
          <w:bCs w:val="1"/>
          <w:rtl w:val="0"/>
        </w:rPr>
        <w:t xml:space="preserve">Prihlášky pre deti</w:t>
      </w:r>
      <w:r w:rsidDel="00000000" w:rsidR="00000000" w:rsidRPr="00000000">
        <w:rPr>
          <w:rtl w:val="0"/>
        </w:rPr>
      </w:r>
    </w:p>
    <w:p w:rsidR="00000000" w:rsidDel="00000000" w:rsidP="00000000" w:rsidRDefault="00000000" w:rsidRPr="00000000" w14:paraId="0000003E">
      <w:pPr>
        <w:numPr>
          <w:ilvl w:val="0"/>
          <w:numId w:val="2"/>
        </w:numPr>
        <w:spacing w:after="0" w:before="0" w:line="276" w:lineRule="auto"/>
        <w:ind w:left="720" w:hanging="360"/>
        <w:jc w:val="both"/>
        <w:rPr/>
      </w:pPr>
      <w:r w:rsidDel="00000000" w:rsidR="00000000" w:rsidRPr="00000000">
        <w:rPr>
          <w:rtl w:val="0"/>
        </w:rPr>
        <w:t xml:space="preserve">pripravili sme pre vás vzorovú prihlášku, ktorú môžete využiť – v prípade potreby môžete text upraviť,</w:t>
      </w:r>
    </w:p>
    <w:p w:rsidR="00000000" w:rsidDel="00000000" w:rsidP="00000000" w:rsidRDefault="00000000" w:rsidRPr="00000000" w14:paraId="0000003F">
      <w:pPr>
        <w:numPr>
          <w:ilvl w:val="0"/>
          <w:numId w:val="2"/>
        </w:numPr>
        <w:spacing w:after="0" w:before="0" w:line="276" w:lineRule="auto"/>
        <w:ind w:left="720" w:hanging="360"/>
        <w:jc w:val="both"/>
        <w:rPr/>
      </w:pPr>
      <w:r w:rsidDel="00000000" w:rsidR="00000000" w:rsidRPr="00000000">
        <w:rPr>
          <w:rtl w:val="0"/>
        </w:rPr>
        <w:t xml:space="preserve">vyhlásenie o bezpríznakovosti (predpripravený na stiahnutie), informovaný súhlas priložte k prihláške (rodičia ho musia podpísať),</w:t>
      </w:r>
    </w:p>
    <w:p w:rsidR="00000000" w:rsidDel="00000000" w:rsidP="00000000" w:rsidRDefault="00000000" w:rsidRPr="00000000" w14:paraId="00000040">
      <w:pPr>
        <w:numPr>
          <w:ilvl w:val="0"/>
          <w:numId w:val="2"/>
        </w:numPr>
        <w:spacing w:after="0" w:before="0" w:line="276" w:lineRule="auto"/>
        <w:ind w:left="720" w:hanging="360"/>
        <w:jc w:val="both"/>
        <w:rPr/>
      </w:pPr>
      <w:r w:rsidDel="00000000" w:rsidR="00000000" w:rsidRPr="00000000">
        <w:rPr>
          <w:rtl w:val="0"/>
        </w:rPr>
        <w:t xml:space="preserve">ak počas podujatia pôjdete mimo knižnice/školy (napríklad na exkurziu do miestneho múzea, k hasičom a podobne) je potrebné, aby ste od rodičov získali informovaný súhlas (predpripravený v sekcii na stiahnutie), priložte ho k prihláške (rodičia ho musia podpísať),</w:t>
      </w:r>
    </w:p>
    <w:p w:rsidR="00000000" w:rsidDel="00000000" w:rsidP="00000000" w:rsidRDefault="00000000" w:rsidRPr="00000000" w14:paraId="00000041">
      <w:pPr>
        <w:numPr>
          <w:ilvl w:val="0"/>
          <w:numId w:val="2"/>
        </w:numPr>
        <w:spacing w:after="0" w:before="0" w:line="276" w:lineRule="auto"/>
        <w:ind w:left="720" w:hanging="360"/>
        <w:jc w:val="both"/>
        <w:rPr/>
      </w:pPr>
      <w:r w:rsidDel="00000000" w:rsidR="00000000" w:rsidRPr="00000000">
        <w:rPr>
          <w:rtl w:val="0"/>
        </w:rPr>
        <w:t xml:space="preserve">spíšte si kontakty na rodičov a potravinové intolerancie, aby ste ich mali v priebehu podujatia pri sebe.</w:t>
      </w:r>
    </w:p>
    <w:p w:rsidR="00000000" w:rsidDel="00000000" w:rsidP="00000000" w:rsidRDefault="00000000" w:rsidRPr="00000000" w14:paraId="00000042">
      <w:pPr>
        <w:spacing w:after="0" w:before="0" w:line="276" w:lineRule="auto"/>
        <w:ind w:left="720" w:firstLine="0"/>
        <w:jc w:val="both"/>
        <w:rPr/>
      </w:pPr>
      <w:r w:rsidDel="00000000" w:rsidR="00000000" w:rsidRPr="00000000">
        <w:rPr>
          <w:rtl w:val="0"/>
        </w:rPr>
      </w:r>
    </w:p>
    <w:p w:rsidR="00000000" w:rsidDel="00000000" w:rsidP="00000000" w:rsidRDefault="00000000" w:rsidRPr="00000000" w14:paraId="00000043">
      <w:pPr>
        <w:spacing w:after="0" w:before="0" w:line="276" w:lineRule="auto"/>
        <w:ind w:left="0" w:firstLine="0"/>
        <w:jc w:val="both"/>
        <w:rPr/>
      </w:pPr>
      <w:r w:rsidDel="00000000" w:rsidR="00000000" w:rsidRPr="00000000">
        <w:rPr>
          <w:b w:val="1"/>
          <w:bCs w:val="1"/>
          <w:rtl w:val="0"/>
        </w:rPr>
        <w:t xml:space="preserve">Spací priestor</w:t>
      </w:r>
      <w:r w:rsidDel="00000000" w:rsidR="00000000" w:rsidRPr="00000000">
        <w:rPr>
          <w:rtl w:val="0"/>
        </w:rPr>
      </w:r>
    </w:p>
    <w:p w:rsidR="00000000" w:rsidDel="00000000" w:rsidP="00000000" w:rsidRDefault="00000000" w:rsidRPr="00000000" w14:paraId="00000044">
      <w:pPr>
        <w:spacing w:after="0" w:before="0" w:line="276" w:lineRule="auto"/>
        <w:ind w:left="0" w:firstLine="0"/>
        <w:jc w:val="both"/>
        <w:rPr/>
      </w:pPr>
      <w:r w:rsidDel="00000000" w:rsidR="00000000" w:rsidRPr="00000000">
        <w:rPr>
          <w:rtl w:val="0"/>
        </w:rPr>
        <w:t xml:space="preserve">Ak vám to priestor dovoľuje, spacie miesto zvoľte tam, kde máte koberec. Koberec alebo podlahu pred začiatkom podujatia povysávajte, prípadne umyte.</w:t>
      </w:r>
    </w:p>
    <w:p w:rsidR="00000000" w:rsidDel="00000000" w:rsidP="00000000" w:rsidRDefault="00000000" w:rsidRPr="00000000" w14:paraId="00000045">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46">
      <w:pPr>
        <w:spacing w:after="0" w:before="0" w:line="276" w:lineRule="auto"/>
        <w:ind w:left="0" w:firstLine="0"/>
        <w:jc w:val="both"/>
        <w:rPr>
          <w:b w:val="1"/>
          <w:bCs w:val="1"/>
        </w:rPr>
      </w:pPr>
      <w:r w:rsidDel="00000000" w:rsidR="00000000" w:rsidRPr="00000000">
        <w:rPr>
          <w:b w:val="1"/>
          <w:bCs w:val="1"/>
          <w:rtl w:val="0"/>
        </w:rPr>
        <w:t xml:space="preserve">Hygiena</w:t>
      </w:r>
    </w:p>
    <w:p w:rsidR="00000000" w:rsidDel="00000000" w:rsidP="00000000" w:rsidRDefault="00000000" w:rsidRPr="00000000" w14:paraId="00000047">
      <w:pPr>
        <w:spacing w:after="0" w:before="0" w:line="276" w:lineRule="auto"/>
        <w:ind w:left="0" w:firstLine="0"/>
        <w:jc w:val="both"/>
        <w:rPr/>
      </w:pPr>
      <w:r w:rsidDel="00000000" w:rsidR="00000000" w:rsidRPr="00000000">
        <w:rPr>
          <w:rtl w:val="0"/>
        </w:rPr>
        <w:t xml:space="preserve">Odporúčame, aby mali deti vlastné uteráčiky, prípadne, aby boli na toaletách jednorázové papierové utierky a tekuté mydlo. Skontrolujte si vybavenie a aktuálnosť lekárničky (leukoplast, sterilný obväz, teplomer…)</w:t>
      </w:r>
    </w:p>
    <w:p w:rsidR="00000000" w:rsidDel="00000000" w:rsidP="00000000" w:rsidRDefault="00000000" w:rsidRPr="00000000" w14:paraId="00000048">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49">
      <w:pPr>
        <w:spacing w:after="0" w:before="0" w:line="276" w:lineRule="auto"/>
        <w:jc w:val="both"/>
        <w:rPr/>
      </w:pPr>
      <w:r w:rsidDel="00000000" w:rsidR="00000000" w:rsidRPr="00000000">
        <w:rPr>
          <w:b w:val="1"/>
          <w:bCs w:val="1"/>
          <w:rtl w:val="0"/>
        </w:rPr>
        <w:t xml:space="preserve">Ohláste konanie akcie na miestnej polícii</w:t>
      </w:r>
      <w:r w:rsidDel="00000000" w:rsidR="00000000" w:rsidRPr="00000000">
        <w:rPr>
          <w:rtl w:val="0"/>
        </w:rPr>
      </w:r>
    </w:p>
    <w:p w:rsidR="00000000" w:rsidDel="00000000" w:rsidP="00000000" w:rsidRDefault="00000000" w:rsidRPr="00000000" w14:paraId="0000004A">
      <w:pPr>
        <w:spacing w:after="0" w:before="0" w:line="276" w:lineRule="auto"/>
        <w:jc w:val="both"/>
        <w:rPr/>
      </w:pPr>
      <w:r w:rsidDel="00000000" w:rsidR="00000000" w:rsidRPr="00000000">
        <w:rPr>
          <w:rtl w:val="0"/>
        </w:rPr>
        <w:t xml:space="preserve">Vzhľadom k tomu, že sa podujatie koná aj počas noci, odporúčame vám informovať o akcii aj miestnu políciu.</w:t>
      </w:r>
    </w:p>
    <w:p w:rsidR="00000000" w:rsidDel="00000000" w:rsidP="00000000" w:rsidRDefault="00000000" w:rsidRPr="00000000" w14:paraId="0000004B">
      <w:pPr>
        <w:spacing w:after="0" w:before="0" w:line="276" w:lineRule="auto"/>
        <w:jc w:val="both"/>
        <w:rPr/>
      </w:pPr>
      <w:r w:rsidDel="00000000" w:rsidR="00000000" w:rsidRPr="00000000">
        <w:rPr>
          <w:rtl w:val="0"/>
        </w:rPr>
      </w:r>
    </w:p>
    <w:p w:rsidR="00000000" w:rsidDel="00000000" w:rsidP="00000000" w:rsidRDefault="00000000" w:rsidRPr="00000000" w14:paraId="0000004C">
      <w:pPr>
        <w:spacing w:after="0" w:before="0" w:line="276" w:lineRule="auto"/>
        <w:jc w:val="both"/>
        <w:rPr>
          <w:b w:val="1"/>
          <w:bCs w:val="1"/>
        </w:rPr>
      </w:pPr>
      <w:r w:rsidDel="00000000" w:rsidR="00000000" w:rsidRPr="00000000">
        <w:rPr>
          <w:b w:val="1"/>
          <w:bCs w:val="1"/>
          <w:rtl w:val="0"/>
        </w:rPr>
        <w:t xml:space="preserve">Sponzori / partneri</w:t>
      </w:r>
    </w:p>
    <w:p w:rsidR="00000000" w:rsidDel="00000000" w:rsidP="00000000" w:rsidRDefault="00000000" w:rsidRPr="00000000" w14:paraId="0000004D">
      <w:pPr>
        <w:spacing w:after="0" w:before="0" w:line="276" w:lineRule="auto"/>
        <w:jc w:val="both"/>
        <w:rPr/>
      </w:pPr>
      <w:r w:rsidDel="00000000" w:rsidR="00000000" w:rsidRPr="00000000">
        <w:rPr>
          <w:rtl w:val="0"/>
        </w:rPr>
        <w:t xml:space="preserve">Oslovte miestne firmy, či by vám prispeli menšou sumou na spomienkové darčeky pre deti, reklamnými predmetmi. Nezabudnite uviesť partnerov na plagáte (logá) alebo v krátkej správe, ktorú zverejníte po podujatí.</w:t>
      </w:r>
    </w:p>
    <w:p w:rsidR="00000000" w:rsidDel="00000000" w:rsidP="00000000" w:rsidRDefault="00000000" w:rsidRPr="00000000" w14:paraId="0000004E">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4F">
      <w:pPr>
        <w:spacing w:after="0" w:before="0" w:line="276" w:lineRule="auto"/>
        <w:jc w:val="both"/>
        <w:rPr>
          <w:b w:val="1"/>
          <w:bCs w:val="1"/>
        </w:rPr>
      </w:pPr>
      <w:r w:rsidDel="00000000" w:rsidR="00000000" w:rsidRPr="00000000">
        <w:rPr>
          <w:b w:val="1"/>
          <w:bCs w:val="1"/>
          <w:rtl w:val="0"/>
        </w:rPr>
        <w:t xml:space="preserve">Propagácia v médiách</w:t>
      </w:r>
    </w:p>
    <w:p w:rsidR="00000000" w:rsidDel="00000000" w:rsidP="00000000" w:rsidRDefault="00000000" w:rsidRPr="00000000" w14:paraId="00000050">
      <w:pPr>
        <w:spacing w:after="0" w:before="0" w:line="276" w:lineRule="auto"/>
        <w:jc w:val="both"/>
        <w:rPr/>
      </w:pPr>
      <w:r w:rsidDel="00000000" w:rsidR="00000000" w:rsidRPr="00000000">
        <w:rPr>
          <w:rtl w:val="0"/>
        </w:rPr>
        <w:t xml:space="preserve">Oslovte miestne noviny, rozhlas alebo televíziu. Ak sa novinárom nepodarí prísť na vaše podujatie, napíšte o tom krátku reportáž do miestnych novín.</w:t>
      </w:r>
    </w:p>
    <w:p w:rsidR="00000000" w:rsidDel="00000000" w:rsidP="00000000" w:rsidRDefault="00000000" w:rsidRPr="00000000" w14:paraId="00000051">
      <w:pPr>
        <w:spacing w:after="0" w:before="0" w:line="276" w:lineRule="auto"/>
        <w:jc w:val="both"/>
        <w:rPr/>
      </w:pPr>
      <w:r w:rsidDel="00000000" w:rsidR="00000000" w:rsidRPr="00000000">
        <w:rPr>
          <w:rtl w:val="0"/>
        </w:rPr>
      </w:r>
    </w:p>
    <w:p w:rsidR="00000000" w:rsidDel="00000000" w:rsidP="00000000" w:rsidRDefault="00000000" w:rsidRPr="00000000" w14:paraId="00000052">
      <w:pPr>
        <w:spacing w:after="0" w:before="0" w:line="276" w:lineRule="auto"/>
        <w:jc w:val="both"/>
        <w:rPr>
          <w:b w:val="1"/>
          <w:bCs w:val="1"/>
        </w:rPr>
      </w:pPr>
      <w:r w:rsidDel="00000000" w:rsidR="00000000" w:rsidRPr="00000000">
        <w:rPr>
          <w:b w:val="1"/>
          <w:bCs w:val="1"/>
          <w:rtl w:val="0"/>
        </w:rPr>
        <w:t xml:space="preserve">Program</w:t>
      </w:r>
    </w:p>
    <w:p w:rsidR="00000000" w:rsidDel="00000000" w:rsidP="00000000" w:rsidRDefault="00000000" w:rsidRPr="00000000" w14:paraId="00000053">
      <w:pPr>
        <w:numPr>
          <w:ilvl w:val="0"/>
          <w:numId w:val="6"/>
        </w:numPr>
        <w:spacing w:after="0" w:before="0" w:line="276" w:lineRule="auto"/>
        <w:ind w:left="720" w:hanging="360"/>
        <w:jc w:val="both"/>
        <w:rPr/>
      </w:pPr>
      <w:r w:rsidDel="00000000" w:rsidR="00000000" w:rsidRPr="00000000">
        <w:rPr>
          <w:b w:val="1"/>
          <w:bCs w:val="1"/>
          <w:rtl w:val="0"/>
        </w:rPr>
        <w:t xml:space="preserve">téma</w:t>
      </w:r>
      <w:r w:rsidDel="00000000" w:rsidR="00000000" w:rsidRPr="00000000">
        <w:rPr>
          <w:rtl w:val="0"/>
        </w:rPr>
        <w:t xml:space="preserve"> – celý program môžete prispôsobiť jednej téme. Nevybrali ste si z navrhovanej témy? Nevadí, čo tak poslať pána Andersena do cirkusu, do vesmíru alebo do Afriky? Fantázii sa medze nekladú.</w:t>
      </w:r>
    </w:p>
    <w:p w:rsidR="00000000" w:rsidDel="00000000" w:rsidP="00000000" w:rsidRDefault="00000000" w:rsidRPr="00000000" w14:paraId="00000054">
      <w:pPr>
        <w:numPr>
          <w:ilvl w:val="0"/>
          <w:numId w:val="6"/>
        </w:numPr>
        <w:spacing w:after="0" w:before="0" w:line="276" w:lineRule="auto"/>
        <w:ind w:left="720" w:hanging="360"/>
        <w:jc w:val="both"/>
        <w:rPr/>
      </w:pPr>
      <w:r w:rsidDel="00000000" w:rsidR="00000000" w:rsidRPr="00000000">
        <w:rPr>
          <w:rtl w:val="0"/>
        </w:rPr>
        <w:t xml:space="preserve">vyberte sa s deťmi do blízkeho múzea, galérie či inej inštitúcie (k hasičom, policajtom…) – nezabudnite na informovaný súhlas od rodičov!</w:t>
      </w:r>
    </w:p>
    <w:p w:rsidR="00000000" w:rsidDel="00000000" w:rsidP="00000000" w:rsidRDefault="00000000" w:rsidRPr="00000000" w14:paraId="00000055">
      <w:pPr>
        <w:numPr>
          <w:ilvl w:val="0"/>
          <w:numId w:val="6"/>
        </w:numPr>
        <w:spacing w:after="0" w:before="0" w:line="276" w:lineRule="auto"/>
        <w:ind w:left="720" w:hanging="360"/>
        <w:jc w:val="both"/>
        <w:rPr/>
      </w:pPr>
      <w:r w:rsidDel="00000000" w:rsidR="00000000" w:rsidRPr="00000000">
        <w:rPr>
          <w:rtl w:val="0"/>
        </w:rPr>
        <w:t xml:space="preserve">máte vo svojej komunite </w:t>
      </w:r>
      <w:r w:rsidDel="00000000" w:rsidR="00000000" w:rsidRPr="00000000">
        <w:rPr>
          <w:b w:val="1"/>
          <w:bCs w:val="1"/>
          <w:rtl w:val="0"/>
        </w:rPr>
        <w:t xml:space="preserve">významnú osobu</w:t>
      </w:r>
      <w:r w:rsidDel="00000000" w:rsidR="00000000" w:rsidRPr="00000000">
        <w:rPr>
          <w:rtl w:val="0"/>
        </w:rPr>
        <w:t xml:space="preserve"> alebo človeka, ktorý má zaujímavé povolanie alebo koníček? Oslovte ho a zapojte ho do programu – mohol by deťom prečítať úvodnú rozprávku od H. CH. Andersena …</w:t>
      </w:r>
    </w:p>
    <w:p w:rsidR="00000000" w:rsidDel="00000000" w:rsidP="00000000" w:rsidRDefault="00000000" w:rsidRPr="00000000" w14:paraId="00000056">
      <w:pPr>
        <w:numPr>
          <w:ilvl w:val="0"/>
          <w:numId w:val="6"/>
        </w:numPr>
        <w:spacing w:after="0" w:before="0" w:line="276" w:lineRule="auto"/>
        <w:ind w:left="720" w:hanging="360"/>
        <w:jc w:val="both"/>
        <w:rPr/>
      </w:pPr>
      <w:r w:rsidDel="00000000" w:rsidR="00000000" w:rsidRPr="00000000">
        <w:rPr>
          <w:rtl w:val="0"/>
        </w:rPr>
        <w:t xml:space="preserve">do programu môžete zahrnúť zoznamovacie aktivity, krátke hry, tvorivé aktivity, dramatizované čítanie, besedu so spisovateľom(ľkou), workshop s ilustrátorom(kou), divadielka, súťaže, spoločenské hry, zaujímavé prednášky, počúvanie rozprávkových audiokníh alebo platní, voľné čítanie detí</w:t>
      </w:r>
    </w:p>
    <w:p w:rsidR="00000000" w:rsidDel="00000000" w:rsidP="00000000" w:rsidRDefault="00000000" w:rsidRPr="00000000" w14:paraId="00000057">
      <w:pPr>
        <w:numPr>
          <w:ilvl w:val="0"/>
          <w:numId w:val="6"/>
        </w:numPr>
        <w:spacing w:after="0" w:before="0" w:line="276" w:lineRule="auto"/>
        <w:ind w:left="720" w:hanging="360"/>
        <w:jc w:val="both"/>
        <w:rPr/>
      </w:pPr>
      <w:r w:rsidDel="00000000" w:rsidR="00000000" w:rsidRPr="00000000">
        <w:rPr>
          <w:rtl w:val="0"/>
        </w:rPr>
        <w:t xml:space="preserve">ak plánujete </w:t>
      </w:r>
      <w:r w:rsidDel="00000000" w:rsidR="00000000" w:rsidRPr="00000000">
        <w:rPr>
          <w:color w:val="202122"/>
          <w:rtl w:val="0"/>
        </w:rPr>
        <w:t xml:space="preserve">„</w:t>
      </w:r>
      <w:r w:rsidDel="00000000" w:rsidR="00000000" w:rsidRPr="00000000">
        <w:rPr>
          <w:rtl w:val="0"/>
        </w:rPr>
        <w:t xml:space="preserve">nočnú hru” po okolí, myslite na suchú verziu v prípade dažďa, ak budú deti rozdelené do skupín, s každou skupinou by mala byť jedna zodpovedná osoba</w:t>
      </w:r>
    </w:p>
    <w:p w:rsidR="00000000" w:rsidDel="00000000" w:rsidP="00000000" w:rsidRDefault="00000000" w:rsidRPr="00000000" w14:paraId="00000058">
      <w:pPr>
        <w:numPr>
          <w:ilvl w:val="0"/>
          <w:numId w:val="6"/>
        </w:numPr>
        <w:spacing w:after="0" w:before="0" w:line="276" w:lineRule="auto"/>
        <w:ind w:left="720" w:hanging="360"/>
        <w:jc w:val="both"/>
        <w:rPr/>
      </w:pPr>
      <w:r w:rsidDel="00000000" w:rsidR="00000000" w:rsidRPr="00000000">
        <w:rPr>
          <w:rtl w:val="0"/>
        </w:rPr>
        <w:t xml:space="preserve">pripravte si pár aktivít do zálohy (ak by vám v programe vznikli časové okná)</w:t>
      </w:r>
    </w:p>
    <w:p w:rsidR="00000000" w:rsidDel="00000000" w:rsidP="00000000" w:rsidRDefault="00000000" w:rsidRPr="00000000" w14:paraId="00000059">
      <w:pPr>
        <w:numPr>
          <w:ilvl w:val="0"/>
          <w:numId w:val="6"/>
        </w:numPr>
        <w:spacing w:after="0" w:before="0" w:line="276" w:lineRule="auto"/>
        <w:ind w:left="720" w:hanging="360"/>
        <w:jc w:val="both"/>
        <w:rPr/>
      </w:pPr>
      <w:r w:rsidDel="00000000" w:rsidR="00000000" w:rsidRPr="00000000">
        <w:rPr>
          <w:rtl w:val="0"/>
        </w:rPr>
        <w:t xml:space="preserve">myslite aj na časovú rezervu – aktivitu, ktorú naplánujete na 30 minút, môže trvať aj 50 minút</w:t>
      </w:r>
    </w:p>
    <w:p w:rsidR="00000000" w:rsidDel="00000000" w:rsidP="00000000" w:rsidRDefault="00000000" w:rsidRPr="00000000" w14:paraId="0000005A">
      <w:pPr>
        <w:numPr>
          <w:ilvl w:val="0"/>
          <w:numId w:val="6"/>
        </w:numPr>
        <w:spacing w:after="0" w:before="0" w:line="276" w:lineRule="auto"/>
        <w:ind w:left="720" w:hanging="360"/>
        <w:jc w:val="both"/>
        <w:rPr/>
      </w:pPr>
      <w:r w:rsidDel="00000000" w:rsidR="00000000" w:rsidRPr="00000000">
        <w:rPr>
          <w:rtl w:val="0"/>
        </w:rPr>
        <w:t xml:space="preserve">inšpiráciu na aktivity môžete čerpať z programového nápadníka alebo ďalších materiálov, ktoré pre vás pripravujeme</w:t>
      </w:r>
      <w:r w:rsidDel="00000000" w:rsidR="00000000" w:rsidRPr="00000000">
        <w:rPr>
          <w:rtl w:val="0"/>
        </w:rPr>
      </w:r>
    </w:p>
    <w:p w:rsidR="00000000" w:rsidDel="00000000" w:rsidP="00000000" w:rsidRDefault="00000000" w:rsidRPr="00000000" w14:paraId="0000005B">
      <w:pPr>
        <w:numPr>
          <w:ilvl w:val="0"/>
          <w:numId w:val="6"/>
        </w:numPr>
        <w:spacing w:after="0" w:before="0" w:line="276" w:lineRule="auto"/>
        <w:ind w:left="720" w:hanging="360"/>
        <w:jc w:val="both"/>
        <w:rPr/>
      </w:pPr>
      <w:r w:rsidDel="00000000" w:rsidR="00000000" w:rsidRPr="00000000">
        <w:rPr>
          <w:rtl w:val="0"/>
        </w:rPr>
        <w:t xml:space="preserve">do príprav programu môžete zapojiť umelú inteligenciu – použite ChatGPT a zadajte napríklad: </w:t>
      </w:r>
      <w:r w:rsidDel="00000000" w:rsidR="00000000" w:rsidRPr="00000000">
        <w:rPr>
          <w:i w:val="1"/>
          <w:iCs w:val="1"/>
          <w:rtl w:val="0"/>
        </w:rPr>
        <w:t xml:space="preserve">Priprav aktivity v knižnici pre 10 ročné deti venované rozprávke Hansa Christiana Andersena Palculienka</w:t>
      </w:r>
      <w:r w:rsidDel="00000000" w:rsidR="00000000" w:rsidRPr="00000000">
        <w:rPr>
          <w:rtl w:val="0"/>
        </w:rPr>
        <w:t xml:space="preserve">.</w:t>
      </w:r>
    </w:p>
    <w:p w:rsidR="00000000" w:rsidDel="00000000" w:rsidP="00000000" w:rsidRDefault="00000000" w:rsidRPr="00000000" w14:paraId="0000005C">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5D">
      <w:pPr>
        <w:spacing w:after="0" w:before="0" w:line="276" w:lineRule="auto"/>
        <w:jc w:val="both"/>
        <w:rPr>
          <w:b w:val="1"/>
          <w:bCs w:val="1"/>
        </w:rPr>
      </w:pPr>
      <w:r w:rsidDel="00000000" w:rsidR="00000000" w:rsidRPr="00000000">
        <w:rPr>
          <w:b w:val="1"/>
          <w:bCs w:val="1"/>
          <w:rtl w:val="0"/>
        </w:rPr>
        <w:t xml:space="preserve">Účastnícky poplatok</w:t>
      </w:r>
    </w:p>
    <w:p w:rsidR="00000000" w:rsidDel="00000000" w:rsidP="00000000" w:rsidRDefault="00000000" w:rsidRPr="00000000" w14:paraId="0000005E">
      <w:pPr>
        <w:spacing w:after="0" w:before="0" w:line="276" w:lineRule="auto"/>
        <w:jc w:val="both"/>
        <w:rPr/>
      </w:pPr>
      <w:r w:rsidDel="00000000" w:rsidR="00000000" w:rsidRPr="00000000">
        <w:rPr>
          <w:rtl w:val="0"/>
        </w:rPr>
        <w:t xml:space="preserve">Väčšina podujatí v knižniciach býva bezplatná, ale ak vám to finančný rozpočet neumožňuje, kľudne si určte symbolický účastnícky poplatok napríklad 5 € – pokryje vám to náklady na jedlo a prípadný výtvarný materiál.</w:t>
      </w:r>
    </w:p>
    <w:p w:rsidR="00000000" w:rsidDel="00000000" w:rsidP="00000000" w:rsidRDefault="00000000" w:rsidRPr="00000000" w14:paraId="0000005F">
      <w:pPr>
        <w:spacing w:after="0" w:before="0" w:line="276" w:lineRule="auto"/>
        <w:jc w:val="both"/>
        <w:rPr/>
      </w:pPr>
      <w:r w:rsidDel="00000000" w:rsidR="00000000" w:rsidRPr="00000000">
        <w:rPr>
          <w:rtl w:val="0"/>
        </w:rPr>
      </w:r>
    </w:p>
    <w:p w:rsidR="00000000" w:rsidDel="00000000" w:rsidP="00000000" w:rsidRDefault="00000000" w:rsidRPr="00000000" w14:paraId="00000060">
      <w:pPr>
        <w:spacing w:after="0" w:before="0" w:line="276" w:lineRule="auto"/>
        <w:jc w:val="both"/>
        <w:rPr/>
      </w:pPr>
      <w:r w:rsidDel="00000000" w:rsidR="00000000" w:rsidRPr="00000000">
        <w:rPr>
          <w:b w:val="1"/>
          <w:bCs w:val="1"/>
          <w:rtl w:val="0"/>
        </w:rPr>
        <w:t xml:space="preserve">Komunikácia s rodičmi</w:t>
        <w:br w:type="textWrapping"/>
      </w:r>
      <w:r w:rsidDel="00000000" w:rsidR="00000000" w:rsidRPr="00000000">
        <w:rPr>
          <w:rtl w:val="0"/>
        </w:rPr>
        <w:t xml:space="preserve">Informujte rodičov o programe, zozname vecí, ktoré sa majú deti priniesť, časovom harmonograme a pravidlách, uveďte kontaktnú osobu a telefónne číslo dostupné počas celej noci, vopred si dohodnite spôsob riešenia situácie, ak dieťa nebude chcieť prespať. Niektoré deti sa zúčastnia podujatia bez toho, aby tam zostali spať (rodičia to označia v prihláške), dohodnite sa s rodičmi, o koľkej hodine prídu pre svoje dieťa.</w:t>
      </w:r>
    </w:p>
    <w:p w:rsidR="00000000" w:rsidDel="00000000" w:rsidP="00000000" w:rsidRDefault="00000000" w:rsidRPr="00000000" w14:paraId="00000061">
      <w:pPr>
        <w:spacing w:after="0" w:before="0" w:line="276" w:lineRule="auto"/>
        <w:jc w:val="both"/>
        <w:rPr/>
      </w:pPr>
      <w:r w:rsidDel="00000000" w:rsidR="00000000" w:rsidRPr="00000000">
        <w:rPr>
          <w:rtl w:val="0"/>
        </w:rPr>
        <w:t xml:space="preserve">Odporúčané veci pre deti:</w:t>
      </w:r>
    </w:p>
    <w:p w:rsidR="00000000" w:rsidDel="00000000" w:rsidP="00000000" w:rsidRDefault="00000000" w:rsidRPr="00000000" w14:paraId="00000062">
      <w:pPr>
        <w:numPr>
          <w:ilvl w:val="0"/>
          <w:numId w:val="9"/>
        </w:numPr>
        <w:spacing w:after="0" w:before="0" w:line="276" w:lineRule="auto"/>
        <w:ind w:left="720" w:hanging="360"/>
        <w:jc w:val="both"/>
        <w:rPr/>
      </w:pPr>
      <w:r w:rsidDel="00000000" w:rsidR="00000000" w:rsidRPr="00000000">
        <w:rPr>
          <w:rtl w:val="0"/>
        </w:rPr>
        <w:t xml:space="preserve">na spanie: karimatka, spacák, vankúšik, prípadne deka, pyžamo, obľúbený plyšáčik</w:t>
      </w:r>
    </w:p>
    <w:p w:rsidR="00000000" w:rsidDel="00000000" w:rsidP="00000000" w:rsidRDefault="00000000" w:rsidRPr="00000000" w14:paraId="00000063">
      <w:pPr>
        <w:numPr>
          <w:ilvl w:val="0"/>
          <w:numId w:val="5"/>
        </w:numPr>
        <w:spacing w:after="0" w:before="0" w:line="276" w:lineRule="auto"/>
        <w:ind w:left="720" w:hanging="360"/>
        <w:jc w:val="both"/>
        <w:rPr/>
      </w:pPr>
      <w:r w:rsidDel="00000000" w:rsidR="00000000" w:rsidRPr="00000000">
        <w:rPr>
          <w:rtl w:val="0"/>
        </w:rPr>
        <w:t xml:space="preserve">hygienické potreby: uterák, zubná pasta a zubná kefka</w:t>
      </w:r>
    </w:p>
    <w:p w:rsidR="00000000" w:rsidDel="00000000" w:rsidP="00000000" w:rsidRDefault="00000000" w:rsidRPr="00000000" w14:paraId="00000064">
      <w:pPr>
        <w:numPr>
          <w:ilvl w:val="0"/>
          <w:numId w:val="5"/>
        </w:numPr>
        <w:spacing w:after="0" w:before="0" w:line="276" w:lineRule="auto"/>
        <w:ind w:left="720" w:hanging="360"/>
        <w:jc w:val="both"/>
        <w:rPr/>
      </w:pPr>
      <w:r w:rsidDel="00000000" w:rsidR="00000000" w:rsidRPr="00000000">
        <w:rPr>
          <w:rtl w:val="0"/>
        </w:rPr>
        <w:t xml:space="preserve">iné: pohodlné oblečenie na večer, prezúvky, kartička poistenca (stačí kópia), baterka, dáždnik alebo nepremokavá bunda, lieky (v prípade, že ich dieťa užíva)</w:t>
      </w:r>
    </w:p>
    <w:p w:rsidR="00000000" w:rsidDel="00000000" w:rsidP="00000000" w:rsidRDefault="00000000" w:rsidRPr="00000000" w14:paraId="00000065">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66">
      <w:pPr>
        <w:spacing w:after="0" w:before="0" w:line="276" w:lineRule="auto"/>
        <w:jc w:val="both"/>
        <w:rPr>
          <w:b w:val="1"/>
          <w:bCs w:val="1"/>
        </w:rPr>
      </w:pPr>
      <w:r w:rsidDel="00000000" w:rsidR="00000000" w:rsidRPr="00000000">
        <w:rPr>
          <w:b w:val="1"/>
          <w:bCs w:val="1"/>
          <w:rtl w:val="0"/>
        </w:rPr>
        <w:t xml:space="preserve">POČAS PODUJATIA</w:t>
      </w:r>
    </w:p>
    <w:p w:rsidR="00000000" w:rsidDel="00000000" w:rsidP="00000000" w:rsidRDefault="00000000" w:rsidRPr="00000000" w14:paraId="00000067">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68">
      <w:pPr>
        <w:spacing w:after="0" w:before="0" w:line="276" w:lineRule="auto"/>
        <w:jc w:val="both"/>
        <w:rPr>
          <w:b w:val="1"/>
          <w:bCs w:val="1"/>
        </w:rPr>
      </w:pPr>
      <w:r w:rsidDel="00000000" w:rsidR="00000000" w:rsidRPr="00000000">
        <w:rPr>
          <w:b w:val="1"/>
          <w:bCs w:val="1"/>
          <w:rtl w:val="0"/>
        </w:rPr>
        <w:t xml:space="preserve">Výzdoba</w:t>
      </w:r>
    </w:p>
    <w:p w:rsidR="00000000" w:rsidDel="00000000" w:rsidP="00000000" w:rsidRDefault="00000000" w:rsidRPr="00000000" w14:paraId="00000069">
      <w:pPr>
        <w:spacing w:after="0" w:before="0" w:line="276" w:lineRule="auto"/>
        <w:jc w:val="both"/>
        <w:rPr/>
      </w:pPr>
      <w:r w:rsidDel="00000000" w:rsidR="00000000" w:rsidRPr="00000000">
        <w:rPr>
          <w:rtl w:val="0"/>
        </w:rPr>
        <w:t xml:space="preserve">Ako úvodná motivácia do programu veľmi dobre poslúži pekná tematická výzdoba. Vyberiete sa s deťmi do vesmíru? Zaveste na strop planéty z kartónu.</w:t>
      </w:r>
    </w:p>
    <w:p w:rsidR="00000000" w:rsidDel="00000000" w:rsidP="00000000" w:rsidRDefault="00000000" w:rsidRPr="00000000" w14:paraId="0000006A">
      <w:pPr>
        <w:spacing w:after="0" w:before="0" w:line="276" w:lineRule="auto"/>
        <w:jc w:val="both"/>
        <w:rPr/>
      </w:pPr>
      <w:r w:rsidDel="00000000" w:rsidR="00000000" w:rsidRPr="00000000">
        <w:rPr>
          <w:rtl w:val="0"/>
        </w:rPr>
        <w:t xml:space="preserve">Množstvo nápadov nájdete napríklad na </w:t>
      </w:r>
      <w:hyperlink r:id="rId8">
        <w:r w:rsidDel="00000000" w:rsidR="00000000" w:rsidRPr="00000000">
          <w:rPr>
            <w:color w:val="1155cc"/>
            <w:u w:val="single"/>
            <w:rtl w:val="0"/>
          </w:rPr>
          <w:t xml:space="preserve">www.pinterest.com</w:t>
        </w:r>
      </w:hyperlink>
      <w:r w:rsidDel="00000000" w:rsidR="00000000" w:rsidRPr="00000000">
        <w:rPr>
          <w:rtl w:val="0"/>
        </w:rPr>
        <w:t xml:space="preserve">.</w:t>
      </w:r>
    </w:p>
    <w:p w:rsidR="00000000" w:rsidDel="00000000" w:rsidP="00000000" w:rsidRDefault="00000000" w:rsidRPr="00000000" w14:paraId="0000006B">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6C">
      <w:pPr>
        <w:spacing w:after="0" w:before="0" w:line="276" w:lineRule="auto"/>
        <w:jc w:val="both"/>
        <w:rPr>
          <w:b w:val="1"/>
          <w:bCs w:val="1"/>
        </w:rPr>
      </w:pPr>
      <w:r w:rsidDel="00000000" w:rsidR="00000000" w:rsidRPr="00000000">
        <w:rPr>
          <w:b w:val="1"/>
          <w:bCs w:val="1"/>
          <w:rtl w:val="0"/>
        </w:rPr>
        <w:t xml:space="preserve">Mobilné telefóny</w:t>
      </w:r>
    </w:p>
    <w:p w:rsidR="00000000" w:rsidDel="00000000" w:rsidP="00000000" w:rsidRDefault="00000000" w:rsidRPr="00000000" w14:paraId="0000006D">
      <w:pPr>
        <w:spacing w:after="0" w:before="0" w:line="276" w:lineRule="auto"/>
        <w:jc w:val="both"/>
        <w:rPr/>
      </w:pPr>
      <w:r w:rsidDel="00000000" w:rsidR="00000000" w:rsidRPr="00000000">
        <w:rPr>
          <w:rtl w:val="0"/>
        </w:rPr>
        <w:t xml:space="preserve">V úvode podujatia sa dohodnite s deťmi, že nebudú počas programu používať mobilné telefóny (rodičov môžu kontaktovať po hlavnom programe pred prípravou na spánok). Požiadajte deti, aby si mobilné telefóny odložili na určené miesto alebo ich mali vypnuté.</w:t>
      </w:r>
    </w:p>
    <w:p w:rsidR="00000000" w:rsidDel="00000000" w:rsidP="00000000" w:rsidRDefault="00000000" w:rsidRPr="00000000" w14:paraId="0000006E">
      <w:pPr>
        <w:spacing w:after="0" w:before="0" w:line="276" w:lineRule="auto"/>
        <w:jc w:val="both"/>
        <w:rPr/>
      </w:pPr>
      <w:r w:rsidDel="00000000" w:rsidR="00000000" w:rsidRPr="00000000">
        <w:rPr>
          <w:rtl w:val="0"/>
        </w:rPr>
      </w:r>
    </w:p>
    <w:p w:rsidR="00000000" w:rsidDel="00000000" w:rsidP="00000000" w:rsidRDefault="00000000" w:rsidRPr="00000000" w14:paraId="0000006F">
      <w:pPr>
        <w:spacing w:after="0" w:before="0" w:line="276" w:lineRule="auto"/>
        <w:jc w:val="both"/>
        <w:rPr>
          <w:b w:val="1"/>
          <w:bCs w:val="1"/>
        </w:rPr>
      </w:pPr>
      <w:r w:rsidDel="00000000" w:rsidR="00000000" w:rsidRPr="00000000">
        <w:rPr>
          <w:b w:val="1"/>
          <w:bCs w:val="1"/>
          <w:rtl w:val="0"/>
        </w:rPr>
        <w:t xml:space="preserve">Večera a raňajky</w:t>
      </w:r>
    </w:p>
    <w:p w:rsidR="00000000" w:rsidDel="00000000" w:rsidP="00000000" w:rsidRDefault="00000000" w:rsidRPr="00000000" w14:paraId="00000070">
      <w:pPr>
        <w:spacing w:after="0" w:before="0" w:line="276" w:lineRule="auto"/>
        <w:jc w:val="both"/>
        <w:rPr/>
      </w:pPr>
      <w:r w:rsidDel="00000000" w:rsidR="00000000" w:rsidRPr="00000000">
        <w:rPr>
          <w:rtl w:val="0"/>
        </w:rPr>
        <w:t xml:space="preserve">Nezabudnite, že deti (aj organizačný tím) potrebujú jesť a piť. Oslovte miestnu pekáreň alebo potraviny, či by vám venovala pečivo, jogurty alebo iné dobroty na jedenie. Vopred sa informujte, či deti nemajú potravinovú alergiu. Ak sa rozhodnete zabezpečiť stravu, nezabúdajte, že by nemala byť z vlastnej kuchyne. Prichystať deťom večeru a raňajky je síce lacnejšie, no neprešlo by to na </w:t>
      </w:r>
      <w:r w:rsidDel="00000000" w:rsidR="00000000" w:rsidRPr="00000000">
        <w:rPr>
          <w:rtl w:val="0"/>
        </w:rPr>
        <w:t xml:space="preserve">Úrade verejného zdravotníctva SR</w:t>
      </w:r>
      <w:r w:rsidDel="00000000" w:rsidR="00000000" w:rsidRPr="00000000">
        <w:rPr>
          <w:rtl w:val="0"/>
        </w:rPr>
        <w:t xml:space="preserve"> (nemôžete doma pripraviť kašu alebo nátierku a následne ju servírovať). </w:t>
      </w:r>
      <w:r w:rsidDel="00000000" w:rsidR="00000000" w:rsidRPr="00000000">
        <w:rPr>
          <w:rtl w:val="0"/>
        </w:rPr>
        <w:t xml:space="preserve">Večer môžete deťom okrem večere poskytnúť aj drobné občerstvenie (ovocie, chrumky…), ktoré dáte v dostatočnom časovom odstupe od večere. Môže sa stať, že deti budú na konci oficiálneho programu hladné. Počas celého podujatia je nevyhnutné zabezpečiť pitný režim.</w:t>
      </w:r>
    </w:p>
    <w:p w:rsidR="00000000" w:rsidDel="00000000" w:rsidP="00000000" w:rsidRDefault="00000000" w:rsidRPr="00000000" w14:paraId="00000071">
      <w:pPr>
        <w:spacing w:after="0" w:before="0" w:line="276" w:lineRule="auto"/>
        <w:jc w:val="both"/>
        <w:rPr/>
      </w:pPr>
      <w:r w:rsidDel="00000000" w:rsidR="00000000" w:rsidRPr="00000000">
        <w:rPr>
          <w:rtl w:val="0"/>
        </w:rPr>
        <w:t xml:space="preserve">Odporúčame, aby si deti na poháriky nalepili svoje meno (ak budete mať papierové poháre, môžu si ich napísať priamo na ne).</w:t>
      </w:r>
    </w:p>
    <w:p w:rsidR="00000000" w:rsidDel="00000000" w:rsidP="00000000" w:rsidRDefault="00000000" w:rsidRPr="00000000" w14:paraId="00000072">
      <w:pPr>
        <w:spacing w:after="0" w:before="0" w:line="276" w:lineRule="auto"/>
        <w:jc w:val="both"/>
        <w:rPr>
          <w:b w:val="1"/>
          <w:bCs w:val="1"/>
        </w:rPr>
      </w:pPr>
      <w:r w:rsidDel="00000000" w:rsidR="00000000" w:rsidRPr="00000000">
        <w:rPr>
          <w:rtl w:val="0"/>
        </w:rPr>
        <w:t xml:space="preserve">Povolené sú objednávky hotových jedál ako i nákup hotových jedál. Rýchlovarná kanvica a chladnička sa určite nájde v každej knižnici alebo škole. </w:t>
      </w:r>
      <w:r w:rsidDel="00000000" w:rsidR="00000000" w:rsidRPr="00000000">
        <w:rPr>
          <w:rtl w:val="0"/>
        </w:rPr>
        <w:t xml:space="preserve">Ak podujatie organizujete ako škola/škôlka môžu stravu pripraviť kuchárky vo vašej školskej kuchyni.</w:t>
      </w:r>
      <w:r w:rsidDel="00000000" w:rsidR="00000000" w:rsidRPr="00000000">
        <w:rPr>
          <w:rtl w:val="0"/>
        </w:rPr>
      </w:r>
    </w:p>
    <w:p w:rsidR="00000000" w:rsidDel="00000000" w:rsidP="00000000" w:rsidRDefault="00000000" w:rsidRPr="00000000" w14:paraId="00000073">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74">
      <w:pPr>
        <w:spacing w:after="0" w:before="0" w:line="276" w:lineRule="auto"/>
        <w:jc w:val="both"/>
        <w:rPr/>
      </w:pPr>
      <w:r w:rsidDel="00000000" w:rsidR="00000000" w:rsidRPr="00000000">
        <w:rPr>
          <w:b w:val="1"/>
          <w:bCs w:val="1"/>
          <w:rtl w:val="0"/>
        </w:rPr>
        <w:t xml:space="preserve">Emocionálna nepohoda detí</w:t>
      </w:r>
      <w:r w:rsidDel="00000000" w:rsidR="00000000" w:rsidRPr="00000000">
        <w:rPr>
          <w:rtl w:val="0"/>
        </w:rPr>
      </w:r>
    </w:p>
    <w:p w:rsidR="00000000" w:rsidDel="00000000" w:rsidP="00000000" w:rsidRDefault="00000000" w:rsidRPr="00000000" w14:paraId="00000075">
      <w:pPr>
        <w:spacing w:after="0" w:before="0" w:line="276" w:lineRule="auto"/>
        <w:jc w:val="both"/>
        <w:rPr/>
      </w:pPr>
      <w:r w:rsidDel="00000000" w:rsidR="00000000" w:rsidRPr="00000000">
        <w:rPr>
          <w:rtl w:val="0"/>
        </w:rPr>
        <w:t xml:space="preserve">Môže sa stať, že niektorým deťom bude večer smutno alebo sa im bude cnieť za domovom. V takom prípade je dôležitý individuálny a empatický prístup. Pokúste sa dieťa upokojiť, ponúknite mu pokojnejšiu aktivitu alebo rozhovor. Ak nepohoda pretrváva a dieťa si želá odísť domov, kontaktujte rodiča a dohodnite ďalší postup. Dieťa nesmie opustiť podujatie bez príchodu rodiča alebo zákonného zástupcu.</w:t>
      </w:r>
    </w:p>
    <w:p w:rsidR="00000000" w:rsidDel="00000000" w:rsidP="00000000" w:rsidRDefault="00000000" w:rsidRPr="00000000" w14:paraId="00000076">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77">
      <w:pPr>
        <w:spacing w:after="0" w:before="0" w:line="276" w:lineRule="auto"/>
        <w:jc w:val="both"/>
        <w:rPr>
          <w:b w:val="1"/>
          <w:bCs w:val="1"/>
        </w:rPr>
      </w:pPr>
      <w:r w:rsidDel="00000000" w:rsidR="00000000" w:rsidRPr="00000000">
        <w:rPr>
          <w:b w:val="1"/>
          <w:bCs w:val="1"/>
          <w:rtl w:val="0"/>
        </w:rPr>
        <w:t xml:space="preserve">Bezpečnosť</w:t>
      </w:r>
    </w:p>
    <w:p w:rsidR="00000000" w:rsidDel="00000000" w:rsidP="00000000" w:rsidRDefault="00000000" w:rsidRPr="00000000" w14:paraId="00000078">
      <w:pPr>
        <w:spacing w:after="0" w:before="0" w:line="276" w:lineRule="auto"/>
        <w:jc w:val="both"/>
        <w:rPr/>
      </w:pPr>
      <w:r w:rsidDel="00000000" w:rsidR="00000000" w:rsidRPr="00000000">
        <w:rPr>
          <w:rtl w:val="0"/>
        </w:rPr>
        <w:t xml:space="preserve">Priestory, ktoré nie sú určené pre deti odporúčame uzamknúť. Večer zamknite aj vstupné priestory do budovy. Deti sa môžu pohybovať po budove len v priestoroch určených organizátormi a pod dohľadom dospelých (v prípade, že sa vaše podujatie koná vo veľkých priestoroch – škole).</w:t>
      </w:r>
    </w:p>
    <w:p w:rsidR="00000000" w:rsidDel="00000000" w:rsidP="00000000" w:rsidRDefault="00000000" w:rsidRPr="00000000" w14:paraId="00000079">
      <w:pPr>
        <w:spacing w:after="0" w:before="0" w:line="276" w:lineRule="auto"/>
        <w:jc w:val="both"/>
        <w:rPr/>
      </w:pPr>
      <w:r w:rsidDel="00000000" w:rsidR="00000000" w:rsidRPr="00000000">
        <w:rPr>
          <w:rtl w:val="0"/>
        </w:rPr>
        <w:t xml:space="preserve">V priestore (miestnosti), kde budú deti spať, by mala byť aspoň jedna zodpovedná osoba. V nočných hodinách nechajte zapnuté malé tlmené svetlo vo vedľajšej miestnosti alebo na chodbe.</w:t>
      </w:r>
    </w:p>
    <w:p w:rsidR="00000000" w:rsidDel="00000000" w:rsidP="00000000" w:rsidRDefault="00000000" w:rsidRPr="00000000" w14:paraId="0000007A">
      <w:pPr>
        <w:spacing w:after="0" w:before="0" w:line="276" w:lineRule="auto"/>
        <w:jc w:val="both"/>
        <w:rPr/>
      </w:pPr>
      <w:r w:rsidDel="00000000" w:rsidR="00000000" w:rsidRPr="00000000">
        <w:rPr>
          <w:rtl w:val="0"/>
        </w:rPr>
      </w:r>
    </w:p>
    <w:p w:rsidR="00000000" w:rsidDel="00000000" w:rsidP="00000000" w:rsidRDefault="00000000" w:rsidRPr="00000000" w14:paraId="0000007B">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7C">
      <w:pPr>
        <w:spacing w:after="0" w:before="0" w:line="276" w:lineRule="auto"/>
        <w:jc w:val="both"/>
        <w:rPr>
          <w:b w:val="1"/>
          <w:bCs w:val="1"/>
        </w:rPr>
      </w:pPr>
      <w:r w:rsidDel="00000000" w:rsidR="00000000" w:rsidRPr="00000000">
        <w:rPr>
          <w:b w:val="1"/>
          <w:bCs w:val="1"/>
          <w:rtl w:val="0"/>
        </w:rPr>
        <w:t xml:space="preserve">NA ZÁVER PODUJATIA</w:t>
      </w:r>
    </w:p>
    <w:p w:rsidR="00000000" w:rsidDel="00000000" w:rsidP="00000000" w:rsidRDefault="00000000" w:rsidRPr="00000000" w14:paraId="0000007D">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7E">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7F">
      <w:pPr>
        <w:spacing w:after="0" w:before="0" w:line="276" w:lineRule="auto"/>
        <w:jc w:val="both"/>
        <w:rPr>
          <w:b w:val="1"/>
          <w:bCs w:val="1"/>
        </w:rPr>
      </w:pPr>
      <w:r w:rsidDel="00000000" w:rsidR="00000000" w:rsidRPr="00000000">
        <w:rPr>
          <w:b w:val="1"/>
          <w:bCs w:val="1"/>
          <w:rtl w:val="0"/>
        </w:rPr>
        <w:t xml:space="preserve">Darčeky pre zúčastnené deti</w:t>
      </w:r>
    </w:p>
    <w:p w:rsidR="00000000" w:rsidDel="00000000" w:rsidP="00000000" w:rsidRDefault="00000000" w:rsidRPr="00000000" w14:paraId="00000080">
      <w:pPr>
        <w:spacing w:after="0" w:before="0" w:line="276" w:lineRule="auto"/>
        <w:jc w:val="both"/>
        <w:rPr>
          <w:b w:val="1"/>
          <w:bCs w:val="1"/>
        </w:rPr>
      </w:pPr>
      <w:r w:rsidDel="00000000" w:rsidR="00000000" w:rsidRPr="00000000">
        <w:rPr>
          <w:rtl w:val="0"/>
        </w:rPr>
        <w:t xml:space="preserve">Pripravte pre zúčastnené deti drobné darčeky – grafiky, ktoré pripravujeme (záložky, nálepky, odznaky…), pekné knižky (napríklad dary od čitateľov, ktoré ste nezapísali do knižničného fondu.</w:t>
      </w:r>
      <w:r w:rsidDel="00000000" w:rsidR="00000000" w:rsidRPr="00000000">
        <w:rPr>
          <w:rtl w:val="0"/>
        </w:rPr>
      </w:r>
    </w:p>
    <w:p w:rsidR="00000000" w:rsidDel="00000000" w:rsidP="00000000" w:rsidRDefault="00000000" w:rsidRPr="00000000" w14:paraId="00000081">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82">
      <w:pPr>
        <w:spacing w:after="0" w:before="0" w:line="276" w:lineRule="auto"/>
        <w:jc w:val="both"/>
        <w:rPr>
          <w:b w:val="1"/>
          <w:bCs w:val="1"/>
        </w:rPr>
      </w:pPr>
      <w:r w:rsidDel="00000000" w:rsidR="00000000" w:rsidRPr="00000000">
        <w:rPr>
          <w:b w:val="1"/>
          <w:bCs w:val="1"/>
          <w:rtl w:val="0"/>
        </w:rPr>
        <w:t xml:space="preserve">Vyhodnotenie akcie s deťmi</w:t>
      </w:r>
    </w:p>
    <w:p w:rsidR="00000000" w:rsidDel="00000000" w:rsidP="00000000" w:rsidRDefault="00000000" w:rsidRPr="00000000" w14:paraId="00000083">
      <w:pPr>
        <w:spacing w:after="0" w:before="0" w:line="276" w:lineRule="auto"/>
        <w:jc w:val="both"/>
        <w:rPr/>
      </w:pPr>
      <w:r w:rsidDel="00000000" w:rsidR="00000000" w:rsidRPr="00000000">
        <w:rPr>
          <w:rtl w:val="0"/>
        </w:rPr>
        <w:t xml:space="preserve">Odporúčame spraviť ho s deťmi na záver akcie – napríklad v sobotu počas raňajok – získate tak spätnú väzbu</w:t>
      </w:r>
    </w:p>
    <w:p w:rsidR="00000000" w:rsidDel="00000000" w:rsidP="00000000" w:rsidRDefault="00000000" w:rsidRPr="00000000" w14:paraId="00000084">
      <w:pPr>
        <w:spacing w:after="0" w:before="0" w:line="276" w:lineRule="auto"/>
        <w:jc w:val="both"/>
        <w:rPr/>
      </w:pPr>
      <w:r w:rsidDel="00000000" w:rsidR="00000000" w:rsidRPr="00000000">
        <w:rPr>
          <w:rtl w:val="0"/>
        </w:rPr>
      </w:r>
    </w:p>
    <w:p w:rsidR="00000000" w:rsidDel="00000000" w:rsidP="00000000" w:rsidRDefault="00000000" w:rsidRPr="00000000" w14:paraId="00000085">
      <w:pPr>
        <w:spacing w:after="0" w:before="0" w:line="276" w:lineRule="auto"/>
        <w:jc w:val="both"/>
        <w:rPr>
          <w:i w:val="1"/>
          <w:iCs w:val="1"/>
        </w:rPr>
      </w:pPr>
      <w:r w:rsidDel="00000000" w:rsidR="00000000" w:rsidRPr="00000000">
        <w:rPr>
          <w:i w:val="1"/>
          <w:iCs w:val="1"/>
          <w:rtl w:val="0"/>
        </w:rPr>
        <w:t xml:space="preserve">Návrhy na hodnotiaci „dotazník” pre deti</w:t>
      </w:r>
    </w:p>
    <w:p w:rsidR="00000000" w:rsidDel="00000000" w:rsidP="00000000" w:rsidRDefault="00000000" w:rsidRPr="00000000" w14:paraId="00000086">
      <w:pPr>
        <w:spacing w:after="0" w:before="0" w:line="276" w:lineRule="auto"/>
        <w:jc w:val="both"/>
        <w:rPr/>
      </w:pPr>
      <w:r w:rsidDel="00000000" w:rsidR="00000000" w:rsidRPr="00000000">
        <w:rPr>
          <w:rtl w:val="0"/>
        </w:rPr>
        <w:t xml:space="preserve">Veľký flipchart rozdeľte na toľko častí, koľko ste mali aktivít (napríklad: čítanie, aktivita 1 – výtvarná, aktivita 2 – súťaž, nočná hra …). Deti budú prideľovať každej aktivite smajlíkov – maximálny počet smajlíkov k jednej aktivite od každého dieťaťa je 5 – čím viac smajlíkov dieťa k danej aktivite nakreslí, tým sa mu viac páčila. Kľudne môžete deťom nechať na papieri aj priestor na vlastné nápady na aktivity do budúceho ročníka.</w:t>
      </w:r>
    </w:p>
    <w:p w:rsidR="00000000" w:rsidDel="00000000" w:rsidP="00000000" w:rsidRDefault="00000000" w:rsidRPr="00000000" w14:paraId="00000087">
      <w:pPr>
        <w:spacing w:after="0" w:before="0" w:line="276" w:lineRule="auto"/>
        <w:jc w:val="both"/>
        <w:rPr/>
      </w:pPr>
      <w:r w:rsidDel="00000000" w:rsidR="00000000" w:rsidRPr="00000000">
        <w:rPr>
          <w:rtl w:val="0"/>
        </w:rPr>
      </w:r>
    </w:p>
    <w:p w:rsidR="00000000" w:rsidDel="00000000" w:rsidP="00000000" w:rsidRDefault="00000000" w:rsidRPr="00000000" w14:paraId="00000088">
      <w:pPr>
        <w:spacing w:after="0" w:before="0" w:line="276" w:lineRule="auto"/>
        <w:jc w:val="both"/>
        <w:rPr/>
      </w:pPr>
      <w:r w:rsidDel="00000000" w:rsidR="00000000" w:rsidRPr="00000000">
        <w:rPr>
          <w:rtl w:val="0"/>
        </w:rPr>
        <w:t xml:space="preserve">Každé dieťa dostane kvetinky na špajdli – (môžu si ju vyrobiť počas noci, z výkresu vystrihnúť kvet, vyfarbiť a nalepiť na špajdľu) a pripravíme kvetináče s hlinou, podľa počtu aktivít, ktoré chceme hodnotiť (prípadne aj služby ako stravu a podobne, ak ich chceme hodnotiť). V sobotu ráno vystavíme kvetináče, na ktorých môžu byť obrázky znázorňujúce jednotlivé aktivity a deti môžu zapichnúť do kvetináčov kvety, ak sa im dané aktivity páčili. Tak uvidíme, ktorá aktivita najviac </w:t>
      </w:r>
      <w:r w:rsidDel="00000000" w:rsidR="00000000" w:rsidRPr="00000000">
        <w:rPr>
          <w:color w:val="202122"/>
          <w:rtl w:val="0"/>
        </w:rPr>
        <w:t xml:space="preserve">„</w:t>
      </w:r>
      <w:r w:rsidDel="00000000" w:rsidR="00000000" w:rsidRPr="00000000">
        <w:rPr>
          <w:rtl w:val="0"/>
        </w:rPr>
        <w:t xml:space="preserve">rozkvitla”. Kvetináče môžu zostať ako ozdoba knižnice a spomienka na Noc s Andersenom.</w:t>
      </w:r>
    </w:p>
    <w:p w:rsidR="00000000" w:rsidDel="00000000" w:rsidP="00000000" w:rsidRDefault="00000000" w:rsidRPr="00000000" w14:paraId="00000089">
      <w:pPr>
        <w:spacing w:after="0" w:before="0" w:line="276" w:lineRule="auto"/>
        <w:jc w:val="both"/>
        <w:rPr/>
      </w:pPr>
      <w:r w:rsidDel="00000000" w:rsidR="00000000" w:rsidRPr="00000000">
        <w:rPr>
          <w:rtl w:val="0"/>
        </w:rPr>
      </w:r>
    </w:p>
    <w:p w:rsidR="00000000" w:rsidDel="00000000" w:rsidP="00000000" w:rsidRDefault="00000000" w:rsidRPr="00000000" w14:paraId="0000008A">
      <w:pPr>
        <w:spacing w:after="0" w:before="0" w:line="276" w:lineRule="auto"/>
        <w:jc w:val="both"/>
        <w:rPr/>
      </w:pPr>
      <w:r w:rsidDel="00000000" w:rsidR="00000000" w:rsidRPr="00000000">
        <w:rPr>
          <w:rtl w:val="0"/>
        </w:rPr>
      </w:r>
    </w:p>
    <w:p w:rsidR="00000000" w:rsidDel="00000000" w:rsidP="00000000" w:rsidRDefault="00000000" w:rsidRPr="00000000" w14:paraId="0000008B">
      <w:pPr>
        <w:spacing w:after="0" w:before="0" w:line="276" w:lineRule="auto"/>
        <w:jc w:val="both"/>
        <w:rPr>
          <w:b w:val="1"/>
          <w:bCs w:val="1"/>
        </w:rPr>
      </w:pPr>
      <w:r w:rsidDel="00000000" w:rsidR="00000000" w:rsidRPr="00000000">
        <w:rPr>
          <w:b w:val="1"/>
          <w:bCs w:val="1"/>
          <w:rtl w:val="0"/>
        </w:rPr>
        <w:t xml:space="preserve">PO PODUJATÍ</w:t>
      </w:r>
    </w:p>
    <w:p w:rsidR="00000000" w:rsidDel="00000000" w:rsidP="00000000" w:rsidRDefault="00000000" w:rsidRPr="00000000" w14:paraId="0000008C">
      <w:pPr>
        <w:spacing w:after="0" w:before="0" w:line="276" w:lineRule="auto"/>
        <w:jc w:val="both"/>
        <w:rPr/>
      </w:pPr>
      <w:r w:rsidDel="00000000" w:rsidR="00000000" w:rsidRPr="00000000">
        <w:rPr>
          <w:rtl w:val="0"/>
        </w:rPr>
      </w:r>
    </w:p>
    <w:p w:rsidR="00000000" w:rsidDel="00000000" w:rsidP="00000000" w:rsidRDefault="00000000" w:rsidRPr="00000000" w14:paraId="0000008D">
      <w:pPr>
        <w:spacing w:after="0" w:before="0" w:line="276" w:lineRule="auto"/>
        <w:jc w:val="both"/>
        <w:rPr/>
      </w:pPr>
      <w:r w:rsidDel="00000000" w:rsidR="00000000" w:rsidRPr="00000000">
        <w:rPr>
          <w:rtl w:val="0"/>
        </w:rPr>
      </w:r>
    </w:p>
    <w:p w:rsidR="00000000" w:rsidDel="00000000" w:rsidP="00000000" w:rsidRDefault="00000000" w:rsidRPr="00000000" w14:paraId="0000008E">
      <w:pPr>
        <w:spacing w:after="0" w:before="0" w:line="276" w:lineRule="auto"/>
        <w:ind w:left="0" w:firstLine="0"/>
        <w:jc w:val="both"/>
        <w:rPr/>
      </w:pPr>
      <w:r w:rsidDel="00000000" w:rsidR="00000000" w:rsidRPr="00000000">
        <w:rPr>
          <w:b w:val="1"/>
          <w:bCs w:val="1"/>
          <w:rtl w:val="0"/>
        </w:rPr>
        <w:t xml:space="preserve">Vyhodnotenie s kolegami</w:t>
      </w:r>
      <w:r w:rsidDel="00000000" w:rsidR="00000000" w:rsidRPr="00000000">
        <w:rPr>
          <w:rtl w:val="0"/>
        </w:rPr>
      </w:r>
    </w:p>
    <w:p w:rsidR="00000000" w:rsidDel="00000000" w:rsidP="00000000" w:rsidRDefault="00000000" w:rsidRPr="00000000" w14:paraId="0000008F">
      <w:pPr>
        <w:spacing w:after="0" w:before="0" w:line="276" w:lineRule="auto"/>
        <w:ind w:left="0" w:firstLine="0"/>
        <w:jc w:val="both"/>
        <w:rPr/>
      </w:pPr>
      <w:r w:rsidDel="00000000" w:rsidR="00000000" w:rsidRPr="00000000">
        <w:rPr>
          <w:rtl w:val="0"/>
        </w:rPr>
        <w:t xml:space="preserve">Pár dní po akcii si spravte malé hodnotenie aj s kolegami – spíšte si, čo sa vám podarilo, čo sa menej vydarilo a nápady na ďalší ročník,</w:t>
      </w:r>
    </w:p>
    <w:p w:rsidR="00000000" w:rsidDel="00000000" w:rsidP="00000000" w:rsidRDefault="00000000" w:rsidRPr="00000000" w14:paraId="00000090">
      <w:pPr>
        <w:spacing w:after="0" w:before="0" w:line="276" w:lineRule="auto"/>
        <w:ind w:left="0" w:firstLine="0"/>
        <w:jc w:val="both"/>
        <w:rPr>
          <w:b w:val="1"/>
          <w:bCs w:val="1"/>
        </w:rPr>
      </w:pPr>
      <w:r w:rsidDel="00000000" w:rsidR="00000000" w:rsidRPr="00000000">
        <w:rPr>
          <w:rtl w:val="0"/>
        </w:rPr>
      </w:r>
    </w:p>
    <w:p w:rsidR="00000000" w:rsidDel="00000000" w:rsidP="00000000" w:rsidRDefault="00000000" w:rsidRPr="00000000" w14:paraId="00000091">
      <w:pPr>
        <w:spacing w:after="0" w:before="0" w:line="276" w:lineRule="auto"/>
        <w:ind w:left="0" w:firstLine="0"/>
        <w:jc w:val="both"/>
        <w:rPr>
          <w:b w:val="1"/>
          <w:bCs w:val="1"/>
        </w:rPr>
      </w:pPr>
      <w:r w:rsidDel="00000000" w:rsidR="00000000" w:rsidRPr="00000000">
        <w:rPr>
          <w:b w:val="1"/>
          <w:bCs w:val="1"/>
          <w:rtl w:val="0"/>
        </w:rPr>
        <w:t xml:space="preserve">Hodnotiaci dotazník</w:t>
      </w:r>
    </w:p>
    <w:p w:rsidR="00000000" w:rsidDel="00000000" w:rsidP="00000000" w:rsidRDefault="00000000" w:rsidRPr="00000000" w14:paraId="00000092">
      <w:pPr>
        <w:spacing w:after="0" w:before="0" w:line="276" w:lineRule="auto"/>
        <w:ind w:left="0" w:firstLine="0"/>
        <w:jc w:val="both"/>
        <w:rPr/>
      </w:pPr>
      <w:r w:rsidDel="00000000" w:rsidR="00000000" w:rsidRPr="00000000">
        <w:rPr>
          <w:rtl w:val="0"/>
        </w:rPr>
        <w:t xml:space="preserve">Aj my, koordinátori, potrebujeme spätnú väzbu, aby sme mohli zabezpečiť progres tohto projektu. Preto je pre nás veľmi dôležité, aby ste po uskutočnení podujatia vyplnili krátky hodnotiaci formulár. Formulár zverejníme niekoľko dní pred Nocou s Andersenom.</w:t>
      </w:r>
    </w:p>
    <w:p w:rsidR="00000000" w:rsidDel="00000000" w:rsidP="00000000" w:rsidRDefault="00000000" w:rsidRPr="00000000" w14:paraId="00000093">
      <w:pPr>
        <w:spacing w:after="0" w:before="0" w:line="276" w:lineRule="auto"/>
        <w:jc w:val="both"/>
        <w:rPr>
          <w:b w:val="1"/>
          <w:bCs w:val="1"/>
        </w:rPr>
      </w:pPr>
      <w:r w:rsidDel="00000000" w:rsidR="00000000" w:rsidRPr="00000000">
        <w:rPr>
          <w:b w:val="1"/>
          <w:bCs w:val="1"/>
          <w:rtl w:val="0"/>
        </w:rPr>
        <w:t xml:space="preserve">Termín na zaslanie hodnotiaceho dotazníka je: 19. 4. 2026</w:t>
      </w:r>
    </w:p>
    <w:p w:rsidR="00000000" w:rsidDel="00000000" w:rsidP="00000000" w:rsidRDefault="00000000" w:rsidRPr="00000000" w14:paraId="00000094">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95">
      <w:pPr>
        <w:spacing w:after="0" w:before="0" w:line="276" w:lineRule="auto"/>
        <w:jc w:val="both"/>
        <w:rPr>
          <w:b w:val="1"/>
          <w:bCs w:val="1"/>
        </w:rPr>
      </w:pPr>
      <w:r w:rsidDel="00000000" w:rsidR="00000000" w:rsidRPr="00000000">
        <w:rPr>
          <w:b w:val="1"/>
          <w:bCs w:val="1"/>
          <w:rtl w:val="0"/>
        </w:rPr>
        <w:t xml:space="preserve">Ďakovný e-mail rodičom</w:t>
      </w:r>
    </w:p>
    <w:p w:rsidR="00000000" w:rsidDel="00000000" w:rsidP="00000000" w:rsidRDefault="00000000" w:rsidRPr="00000000" w14:paraId="00000096">
      <w:pPr>
        <w:spacing w:after="0" w:before="0" w:line="276" w:lineRule="auto"/>
        <w:jc w:val="both"/>
        <w:rPr/>
      </w:pPr>
      <w:r w:rsidDel="00000000" w:rsidR="00000000" w:rsidRPr="00000000">
        <w:rPr>
          <w:rtl w:val="0"/>
        </w:rPr>
        <w:t xml:space="preserve">Pošlite rodičom zúčastnených detí e-mail, v ktorom poďakujete za dôveru, informujete v ňom o súťaži, ktorú pre zúčastnené deti pripravujeme (viac info poskytneme neskôr), môžete im priložiť odkaz na fotky z podujatia…</w:t>
      </w:r>
    </w:p>
    <w:p w:rsidR="00000000" w:rsidDel="00000000" w:rsidP="00000000" w:rsidRDefault="00000000" w:rsidRPr="00000000" w14:paraId="00000097">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98">
      <w:pPr>
        <w:spacing w:after="0" w:before="0" w:line="276" w:lineRule="auto"/>
        <w:jc w:val="both"/>
        <w:rPr>
          <w:b w:val="1"/>
          <w:bCs w:val="1"/>
        </w:rPr>
      </w:pPr>
      <w:r w:rsidDel="00000000" w:rsidR="00000000" w:rsidRPr="00000000">
        <w:rPr>
          <w:b w:val="1"/>
          <w:bCs w:val="1"/>
          <w:rtl w:val="0"/>
        </w:rPr>
        <w:t xml:space="preserve">ORIENTAČNÝ HARMONOGRAM</w:t>
      </w:r>
    </w:p>
    <w:p w:rsidR="00000000" w:rsidDel="00000000" w:rsidP="00000000" w:rsidRDefault="00000000" w:rsidRPr="00000000" w14:paraId="00000099">
      <w:pPr>
        <w:spacing w:after="0" w:before="0" w:line="276" w:lineRule="auto"/>
        <w:jc w:val="both"/>
        <w:rPr/>
      </w:pPr>
      <w:r w:rsidDel="00000000" w:rsidR="00000000" w:rsidRPr="00000000">
        <w:rPr>
          <w:rtl w:val="0"/>
        </w:rPr>
      </w:r>
    </w:p>
    <w:p w:rsidR="00000000" w:rsidDel="00000000" w:rsidP="00000000" w:rsidRDefault="00000000" w:rsidRPr="00000000" w14:paraId="0000009A">
      <w:pPr>
        <w:spacing w:after="0" w:before="0" w:line="276" w:lineRule="auto"/>
        <w:jc w:val="both"/>
        <w:rPr/>
      </w:pPr>
      <w:r w:rsidDel="00000000" w:rsidR="00000000" w:rsidRPr="00000000">
        <w:rPr>
          <w:rtl w:val="0"/>
        </w:rPr>
        <w:t xml:space="preserve">17.00 – 17.30 – príchod detí, odloženie osobných vecí</w:t>
      </w:r>
    </w:p>
    <w:p w:rsidR="00000000" w:rsidDel="00000000" w:rsidP="00000000" w:rsidRDefault="00000000" w:rsidRPr="00000000" w14:paraId="0000009B">
      <w:pPr>
        <w:spacing w:after="0" w:before="0" w:line="276" w:lineRule="auto"/>
        <w:jc w:val="both"/>
        <w:rPr/>
      </w:pPr>
      <w:r w:rsidDel="00000000" w:rsidR="00000000" w:rsidRPr="00000000">
        <w:rPr>
          <w:rtl w:val="0"/>
        </w:rPr>
        <w:t xml:space="preserve">17.30 – 18.00 – začatie Noci s Andersenom + krátke informácie o podujatí a pravidlách, úvodná rozprávka, zoznamovacia aktivita</w:t>
      </w:r>
    </w:p>
    <w:p w:rsidR="00000000" w:rsidDel="00000000" w:rsidP="00000000" w:rsidRDefault="00000000" w:rsidRPr="00000000" w14:paraId="0000009C">
      <w:pPr>
        <w:spacing w:after="0" w:before="0" w:line="276" w:lineRule="auto"/>
        <w:jc w:val="both"/>
        <w:rPr/>
      </w:pPr>
      <w:r w:rsidDel="00000000" w:rsidR="00000000" w:rsidRPr="00000000">
        <w:rPr>
          <w:rtl w:val="0"/>
        </w:rPr>
        <w:t xml:space="preserve">18.00 – 19.00 – aktivita (tematické súťaže)</w:t>
      </w:r>
    </w:p>
    <w:p w:rsidR="00000000" w:rsidDel="00000000" w:rsidP="00000000" w:rsidRDefault="00000000" w:rsidRPr="00000000" w14:paraId="0000009D">
      <w:pPr>
        <w:spacing w:after="0" w:before="0" w:line="276" w:lineRule="auto"/>
        <w:jc w:val="both"/>
        <w:rPr/>
      </w:pPr>
      <w:r w:rsidDel="00000000" w:rsidR="00000000" w:rsidRPr="00000000">
        <w:rPr>
          <w:rtl w:val="0"/>
        </w:rPr>
        <w:t xml:space="preserve">19.00 – 19.30 – večera</w:t>
      </w:r>
    </w:p>
    <w:p w:rsidR="00000000" w:rsidDel="00000000" w:rsidP="00000000" w:rsidRDefault="00000000" w:rsidRPr="00000000" w14:paraId="0000009E">
      <w:pPr>
        <w:spacing w:after="0" w:before="0" w:line="276" w:lineRule="auto"/>
        <w:jc w:val="both"/>
        <w:rPr/>
      </w:pPr>
      <w:r w:rsidDel="00000000" w:rsidR="00000000" w:rsidRPr="00000000">
        <w:rPr>
          <w:rtl w:val="0"/>
        </w:rPr>
        <w:t xml:space="preserve">19.30 – 20.00 – aktivita s hosťom (divadielko, interaktívna prednáška)</w:t>
      </w:r>
    </w:p>
    <w:p w:rsidR="00000000" w:rsidDel="00000000" w:rsidP="00000000" w:rsidRDefault="00000000" w:rsidRPr="00000000" w14:paraId="0000009F">
      <w:pPr>
        <w:spacing w:after="0" w:before="0" w:line="276" w:lineRule="auto"/>
        <w:jc w:val="both"/>
        <w:rPr/>
      </w:pPr>
      <w:r w:rsidDel="00000000" w:rsidR="00000000" w:rsidRPr="00000000">
        <w:rPr>
          <w:rtl w:val="0"/>
        </w:rPr>
        <w:t xml:space="preserve">20.00 – 20.30 – aktivita (súťaže)</w:t>
      </w:r>
    </w:p>
    <w:p w:rsidR="00000000" w:rsidDel="00000000" w:rsidP="00000000" w:rsidRDefault="00000000" w:rsidRPr="00000000" w14:paraId="000000A0">
      <w:pPr>
        <w:spacing w:after="0" w:before="0" w:line="276" w:lineRule="auto"/>
        <w:jc w:val="both"/>
        <w:rPr/>
      </w:pPr>
      <w:r w:rsidDel="00000000" w:rsidR="00000000" w:rsidRPr="00000000">
        <w:rPr>
          <w:rtl w:val="0"/>
        </w:rPr>
        <w:t xml:space="preserve">20.30 – 21.30 – aktivita vonku (exkurzia, </w:t>
      </w:r>
      <w:r w:rsidDel="00000000" w:rsidR="00000000" w:rsidRPr="00000000">
        <w:rPr>
          <w:color w:val="202122"/>
          <w:rtl w:val="0"/>
        </w:rPr>
        <w:t xml:space="preserve">„</w:t>
      </w:r>
      <w:r w:rsidDel="00000000" w:rsidR="00000000" w:rsidRPr="00000000">
        <w:rPr>
          <w:rtl w:val="0"/>
        </w:rPr>
        <w:t xml:space="preserve">nočná” hra)</w:t>
      </w:r>
    </w:p>
    <w:p w:rsidR="00000000" w:rsidDel="00000000" w:rsidP="00000000" w:rsidRDefault="00000000" w:rsidRPr="00000000" w14:paraId="000000A1">
      <w:pPr>
        <w:spacing w:after="0" w:before="0" w:line="276" w:lineRule="auto"/>
        <w:jc w:val="both"/>
        <w:rPr/>
      </w:pPr>
      <w:r w:rsidDel="00000000" w:rsidR="00000000" w:rsidRPr="00000000">
        <w:rPr>
          <w:rtl w:val="0"/>
        </w:rPr>
        <w:t xml:space="preserve">21.30 – 22.00 – pokojnejšia aktivita (dramatizované čítanie)</w:t>
      </w:r>
    </w:p>
    <w:p w:rsidR="00000000" w:rsidDel="00000000" w:rsidP="00000000" w:rsidRDefault="00000000" w:rsidRPr="00000000" w14:paraId="000000A2">
      <w:pPr>
        <w:spacing w:after="0" w:before="0" w:line="276" w:lineRule="auto"/>
        <w:jc w:val="both"/>
        <w:rPr/>
      </w:pPr>
      <w:r w:rsidDel="00000000" w:rsidR="00000000" w:rsidRPr="00000000">
        <w:rPr>
          <w:rtl w:val="0"/>
        </w:rPr>
        <w:t xml:space="preserve">22.00 – 22.30 – príprava na spánok</w:t>
      </w:r>
    </w:p>
    <w:p w:rsidR="00000000" w:rsidDel="00000000" w:rsidP="00000000" w:rsidRDefault="00000000" w:rsidRPr="00000000" w14:paraId="000000A3">
      <w:pPr>
        <w:spacing w:after="0" w:before="0" w:line="276" w:lineRule="auto"/>
        <w:jc w:val="both"/>
        <w:rPr/>
      </w:pPr>
      <w:r w:rsidDel="00000000" w:rsidR="00000000" w:rsidRPr="00000000">
        <w:rPr>
          <w:rtl w:val="0"/>
        </w:rPr>
        <w:t xml:space="preserve">7.00 – 8.00 – budíček, ranná hygiena, balenie detí</w:t>
      </w:r>
    </w:p>
    <w:p w:rsidR="00000000" w:rsidDel="00000000" w:rsidP="00000000" w:rsidRDefault="00000000" w:rsidRPr="00000000" w14:paraId="000000A4">
      <w:pPr>
        <w:spacing w:after="0" w:before="0" w:line="276" w:lineRule="auto"/>
        <w:jc w:val="both"/>
        <w:rPr/>
      </w:pPr>
      <w:r w:rsidDel="00000000" w:rsidR="00000000" w:rsidRPr="00000000">
        <w:rPr>
          <w:rtl w:val="0"/>
        </w:rPr>
        <w:t xml:space="preserve">8.00 – 9.00 – raňajky, vyhodnotenie podujatia</w:t>
      </w:r>
    </w:p>
    <w:p w:rsidR="00000000" w:rsidDel="00000000" w:rsidP="00000000" w:rsidRDefault="00000000" w:rsidRPr="00000000" w14:paraId="000000A5">
      <w:pPr>
        <w:spacing w:after="0" w:before="0" w:line="276" w:lineRule="auto"/>
        <w:jc w:val="both"/>
        <w:rPr/>
      </w:pPr>
      <w:r w:rsidDel="00000000" w:rsidR="00000000" w:rsidRPr="00000000">
        <w:rPr>
          <w:rtl w:val="0"/>
        </w:rPr>
        <w:t xml:space="preserve">9.00 – 9.30 – odchod detí</w:t>
      </w:r>
    </w:p>
    <w:p w:rsidR="00000000" w:rsidDel="00000000" w:rsidP="00000000" w:rsidRDefault="00000000" w:rsidRPr="00000000" w14:paraId="000000A6">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A7">
      <w:pPr>
        <w:spacing w:after="0" w:before="0" w:line="276" w:lineRule="auto"/>
        <w:jc w:val="both"/>
        <w:rPr>
          <w:b w:val="1"/>
          <w:bCs w:val="1"/>
        </w:rPr>
      </w:pPr>
      <w:r w:rsidDel="00000000" w:rsidR="00000000" w:rsidRPr="00000000">
        <w:rPr>
          <w:b w:val="1"/>
          <w:bCs w:val="1"/>
          <w:rtl w:val="0"/>
        </w:rPr>
        <w:t xml:space="preserve">CHECK LIST</w:t>
      </w:r>
    </w:p>
    <w:p w:rsidR="00000000" w:rsidDel="00000000" w:rsidP="00000000" w:rsidRDefault="00000000" w:rsidRPr="00000000" w14:paraId="000000A8">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A9">
      <w:pPr>
        <w:numPr>
          <w:ilvl w:val="0"/>
          <w:numId w:val="8"/>
        </w:numPr>
        <w:spacing w:after="0" w:before="0" w:line="276" w:lineRule="auto"/>
        <w:ind w:left="720" w:hanging="360"/>
        <w:jc w:val="both"/>
        <w:rPr/>
      </w:pPr>
      <w:r w:rsidDel="00000000" w:rsidR="00000000" w:rsidRPr="00000000">
        <w:rPr>
          <w:rtl w:val="0"/>
        </w:rPr>
        <w:t xml:space="preserve">prihlášky od detí, súhlasy rodičov, kontakty na rodičov</w:t>
      </w:r>
    </w:p>
    <w:p w:rsidR="00000000" w:rsidDel="00000000" w:rsidP="00000000" w:rsidRDefault="00000000" w:rsidRPr="00000000" w14:paraId="000000AA">
      <w:pPr>
        <w:numPr>
          <w:ilvl w:val="0"/>
          <w:numId w:val="8"/>
        </w:numPr>
        <w:spacing w:after="0" w:before="0" w:line="276" w:lineRule="auto"/>
        <w:ind w:left="720" w:hanging="360"/>
        <w:jc w:val="both"/>
        <w:rPr/>
      </w:pPr>
      <w:r w:rsidDel="00000000" w:rsidR="00000000" w:rsidRPr="00000000">
        <w:rPr>
          <w:rtl w:val="0"/>
        </w:rPr>
        <w:t xml:space="preserve">personálne zabezpečenie (organizačný tím)</w:t>
      </w:r>
    </w:p>
    <w:p w:rsidR="00000000" w:rsidDel="00000000" w:rsidP="00000000" w:rsidRDefault="00000000" w:rsidRPr="00000000" w14:paraId="000000AB">
      <w:pPr>
        <w:numPr>
          <w:ilvl w:val="0"/>
          <w:numId w:val="8"/>
        </w:numPr>
        <w:spacing w:after="0" w:before="0" w:line="276" w:lineRule="auto"/>
        <w:ind w:left="720" w:hanging="360"/>
        <w:jc w:val="both"/>
        <w:rPr/>
      </w:pPr>
      <w:r w:rsidDel="00000000" w:rsidR="00000000" w:rsidRPr="00000000">
        <w:rPr>
          <w:rtl w:val="0"/>
        </w:rPr>
        <w:t xml:space="preserve">strava pre deti aj personál (zohľadniť potravinové intolerancie)</w:t>
      </w:r>
    </w:p>
    <w:p w:rsidR="00000000" w:rsidDel="00000000" w:rsidP="00000000" w:rsidRDefault="00000000" w:rsidRPr="00000000" w14:paraId="000000AC">
      <w:pPr>
        <w:numPr>
          <w:ilvl w:val="0"/>
          <w:numId w:val="8"/>
        </w:numPr>
        <w:spacing w:after="0" w:before="0" w:line="276" w:lineRule="auto"/>
        <w:ind w:left="720" w:hanging="360"/>
        <w:jc w:val="both"/>
        <w:rPr/>
      </w:pPr>
      <w:r w:rsidDel="00000000" w:rsidR="00000000" w:rsidRPr="00000000">
        <w:rPr>
          <w:rtl w:val="0"/>
        </w:rPr>
        <w:t xml:space="preserve">lekárnička</w:t>
      </w:r>
    </w:p>
    <w:p w:rsidR="00000000" w:rsidDel="00000000" w:rsidP="00000000" w:rsidRDefault="00000000" w:rsidRPr="00000000" w14:paraId="000000AD">
      <w:pPr>
        <w:numPr>
          <w:ilvl w:val="0"/>
          <w:numId w:val="8"/>
        </w:numPr>
        <w:spacing w:after="0" w:before="0" w:line="276" w:lineRule="auto"/>
        <w:ind w:left="720" w:hanging="360"/>
        <w:jc w:val="both"/>
        <w:rPr/>
      </w:pPr>
      <w:r w:rsidDel="00000000" w:rsidR="00000000" w:rsidRPr="00000000">
        <w:rPr>
          <w:rtl w:val="0"/>
        </w:rPr>
        <w:t xml:space="preserve">materiál na tvorenie</w:t>
      </w:r>
    </w:p>
    <w:p w:rsidR="00000000" w:rsidDel="00000000" w:rsidP="00000000" w:rsidRDefault="00000000" w:rsidRPr="00000000" w14:paraId="000000AE">
      <w:pPr>
        <w:numPr>
          <w:ilvl w:val="0"/>
          <w:numId w:val="8"/>
        </w:numPr>
        <w:spacing w:after="0" w:before="0" w:line="276" w:lineRule="auto"/>
        <w:ind w:left="720" w:hanging="360"/>
        <w:jc w:val="both"/>
        <w:rPr/>
      </w:pPr>
      <w:r w:rsidDel="00000000" w:rsidR="00000000" w:rsidRPr="00000000">
        <w:rPr>
          <w:rtl w:val="0"/>
        </w:rPr>
        <w:t xml:space="preserve">menovky pre deti, menovky na poháre (ak máte papierové poháre, stačia fixky)</w:t>
      </w:r>
    </w:p>
    <w:p w:rsidR="00000000" w:rsidDel="00000000" w:rsidP="00000000" w:rsidRDefault="00000000" w:rsidRPr="00000000" w14:paraId="000000AF">
      <w:pPr>
        <w:numPr>
          <w:ilvl w:val="0"/>
          <w:numId w:val="8"/>
        </w:numPr>
        <w:spacing w:after="0" w:before="0" w:line="276" w:lineRule="auto"/>
        <w:ind w:left="720" w:hanging="360"/>
        <w:jc w:val="both"/>
        <w:rPr/>
      </w:pPr>
      <w:r w:rsidDel="00000000" w:rsidR="00000000" w:rsidRPr="00000000">
        <w:rPr>
          <w:rtl w:val="0"/>
        </w:rPr>
        <w:t xml:space="preserve">hygienické potreby na WC (toaletný papier, mydlo, papierové utierky)</w:t>
      </w:r>
    </w:p>
    <w:p w:rsidR="00000000" w:rsidDel="00000000" w:rsidP="00000000" w:rsidRDefault="00000000" w:rsidRPr="00000000" w14:paraId="000000B0">
      <w:pPr>
        <w:numPr>
          <w:ilvl w:val="0"/>
          <w:numId w:val="8"/>
        </w:numPr>
        <w:spacing w:after="0" w:before="0" w:line="276" w:lineRule="auto"/>
        <w:ind w:left="720" w:hanging="360"/>
        <w:jc w:val="both"/>
        <w:rPr/>
      </w:pPr>
      <w:r w:rsidDel="00000000" w:rsidR="00000000" w:rsidRPr="00000000">
        <w:rPr>
          <w:rtl w:val="0"/>
        </w:rPr>
        <w:t xml:space="preserve">programový materiál – vytlačené kartičky, obrázky…</w:t>
      </w:r>
    </w:p>
    <w:p w:rsidR="00000000" w:rsidDel="00000000" w:rsidP="00000000" w:rsidRDefault="00000000" w:rsidRPr="00000000" w14:paraId="000000B1">
      <w:pPr>
        <w:numPr>
          <w:ilvl w:val="0"/>
          <w:numId w:val="8"/>
        </w:numPr>
        <w:spacing w:after="0" w:before="0" w:line="276" w:lineRule="auto"/>
        <w:ind w:left="720" w:hanging="360"/>
        <w:jc w:val="both"/>
        <w:rPr/>
      </w:pPr>
      <w:r w:rsidDel="00000000" w:rsidR="00000000" w:rsidRPr="00000000">
        <w:rPr>
          <w:rtl w:val="0"/>
        </w:rPr>
        <w:t xml:space="preserve">mobil/fotoaparát na fotografovanie</w:t>
      </w:r>
    </w:p>
    <w:p w:rsidR="00000000" w:rsidDel="00000000" w:rsidP="00000000" w:rsidRDefault="00000000" w:rsidRPr="00000000" w14:paraId="000000B2">
      <w:pPr>
        <w:numPr>
          <w:ilvl w:val="0"/>
          <w:numId w:val="8"/>
        </w:numPr>
        <w:spacing w:after="0" w:before="0" w:line="276" w:lineRule="auto"/>
        <w:ind w:left="720" w:hanging="360"/>
        <w:jc w:val="both"/>
        <w:rPr/>
      </w:pPr>
      <w:r w:rsidDel="00000000" w:rsidR="00000000" w:rsidRPr="00000000">
        <w:rPr>
          <w:rtl w:val="0"/>
        </w:rPr>
        <w:t xml:space="preserve">v prípade potreby iná technika (dataprojektor, notebook, predlžovačka, lampa…)</w:t>
      </w:r>
    </w:p>
    <w:p w:rsidR="00000000" w:rsidDel="00000000" w:rsidP="00000000" w:rsidRDefault="00000000" w:rsidRPr="00000000" w14:paraId="000000B3">
      <w:pPr>
        <w:numPr>
          <w:ilvl w:val="0"/>
          <w:numId w:val="8"/>
        </w:numPr>
        <w:spacing w:after="0" w:before="0" w:line="276" w:lineRule="auto"/>
        <w:ind w:left="720" w:hanging="360"/>
        <w:jc w:val="both"/>
        <w:rPr/>
      </w:pPr>
      <w:r w:rsidDel="00000000" w:rsidR="00000000" w:rsidRPr="00000000">
        <w:rPr>
          <w:rtl w:val="0"/>
        </w:rPr>
        <w:t xml:space="preserve">darčeky pre deti</w:t>
      </w:r>
    </w:p>
    <w:p w:rsidR="00000000" w:rsidDel="00000000" w:rsidP="00000000" w:rsidRDefault="00000000" w:rsidRPr="00000000" w14:paraId="000000B4">
      <w:pPr>
        <w:numPr>
          <w:ilvl w:val="0"/>
          <w:numId w:val="8"/>
        </w:numPr>
        <w:spacing w:after="0" w:before="0" w:line="276" w:lineRule="auto"/>
        <w:ind w:left="720" w:hanging="360"/>
        <w:jc w:val="both"/>
        <w:rPr/>
      </w:pPr>
      <w:r w:rsidDel="00000000" w:rsidR="00000000" w:rsidRPr="00000000">
        <w:rPr>
          <w:rtl w:val="0"/>
        </w:rPr>
        <w:t xml:space="preserve">hodnotiaci dotazník pre deti</w:t>
      </w:r>
    </w:p>
    <w:p w:rsidR="00000000" w:rsidDel="00000000" w:rsidP="00000000" w:rsidRDefault="00000000" w:rsidRPr="00000000" w14:paraId="000000B5">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B6">
      <w:pPr>
        <w:spacing w:after="0" w:before="0" w:line="276" w:lineRule="auto"/>
        <w:jc w:val="both"/>
        <w:rPr/>
      </w:pPr>
      <w:r w:rsidDel="00000000" w:rsidR="00000000" w:rsidRPr="00000000">
        <w:rPr>
          <w:rtl w:val="0"/>
        </w:rPr>
      </w:r>
    </w:p>
    <w:p w:rsidR="00000000" w:rsidDel="00000000" w:rsidP="00000000" w:rsidRDefault="00000000" w:rsidRPr="00000000" w14:paraId="000000B7">
      <w:pPr>
        <w:spacing w:after="0" w:before="0" w:line="276" w:lineRule="auto"/>
        <w:jc w:val="both"/>
        <w:rPr/>
      </w:pPr>
      <w:r w:rsidDel="00000000" w:rsidR="00000000" w:rsidRPr="00000000">
        <w:rPr>
          <w:rtl w:val="0"/>
        </w:rPr>
        <w:t xml:space="preserve">Metodické odporúčanie je orientačné a jednotlivé body si môžete prispôsobiť vašim podmienkam, typu inštitúcie a veku účastníkov.</w:t>
      </w:r>
    </w:p>
    <w:p w:rsidR="00000000" w:rsidDel="00000000" w:rsidP="00000000" w:rsidRDefault="00000000" w:rsidRPr="00000000" w14:paraId="000000B8">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B9">
      <w:pPr>
        <w:spacing w:after="0" w:before="0" w:line="276" w:lineRule="auto"/>
        <w:jc w:val="both"/>
        <w:rPr/>
      </w:pPr>
      <w:r w:rsidDel="00000000" w:rsidR="00000000" w:rsidRPr="00000000">
        <w:rPr>
          <w:rtl w:val="0"/>
        </w:rPr>
        <w:t xml:space="preserve">V prípade otázok nás neváhajte kontaktovať.</w:t>
      </w:r>
    </w:p>
    <w:p w:rsidR="00000000" w:rsidDel="00000000" w:rsidP="00000000" w:rsidRDefault="00000000" w:rsidRPr="00000000" w14:paraId="000000BA">
      <w:pPr>
        <w:spacing w:after="0" w:before="0" w:line="276" w:lineRule="auto"/>
        <w:jc w:val="both"/>
        <w:rPr/>
      </w:pPr>
      <w:r w:rsidDel="00000000" w:rsidR="00000000" w:rsidRPr="00000000">
        <w:rPr>
          <w:rtl w:val="0"/>
        </w:rPr>
      </w:r>
    </w:p>
    <w:p w:rsidR="00000000" w:rsidDel="00000000" w:rsidP="00000000" w:rsidRDefault="00000000" w:rsidRPr="00000000" w14:paraId="000000BB">
      <w:pPr>
        <w:spacing w:after="0" w:before="0" w:line="276" w:lineRule="auto"/>
        <w:jc w:val="both"/>
        <w:rPr>
          <w:b w:val="1"/>
          <w:bCs w:val="1"/>
        </w:rPr>
      </w:pPr>
      <w:r w:rsidDel="00000000" w:rsidR="00000000" w:rsidRPr="00000000">
        <w:rPr>
          <w:b w:val="1"/>
          <w:bCs w:val="1"/>
          <w:rtl w:val="0"/>
        </w:rPr>
        <w:t xml:space="preserve">Materiál vypracovali:</w:t>
      </w:r>
    </w:p>
    <w:p w:rsidR="00000000" w:rsidDel="00000000" w:rsidP="00000000" w:rsidRDefault="00000000" w:rsidRPr="00000000" w14:paraId="000000BC">
      <w:pPr>
        <w:spacing w:after="0" w:before="0" w:line="276" w:lineRule="auto"/>
        <w:jc w:val="both"/>
        <w:rPr/>
      </w:pPr>
      <w:r w:rsidDel="00000000" w:rsidR="00000000" w:rsidRPr="00000000">
        <w:rPr>
          <w:rtl w:val="0"/>
        </w:rPr>
        <w:t xml:space="preserve">Lenka Čechvalová, </w:t>
      </w:r>
      <w:hyperlink r:id="rId9">
        <w:r w:rsidDel="00000000" w:rsidR="00000000" w:rsidRPr="00000000">
          <w:rPr>
            <w:color w:val="1155cc"/>
            <w:u w:val="single"/>
            <w:rtl w:val="0"/>
          </w:rPr>
          <w:t xml:space="preserve">lenka.cechvalova@starlib.sk</w:t>
        </w:r>
      </w:hyperlink>
      <w:r w:rsidDel="00000000" w:rsidR="00000000" w:rsidRPr="00000000">
        <w:rPr>
          <w:rtl w:val="0"/>
        </w:rPr>
      </w:r>
    </w:p>
    <w:p w:rsidR="00000000" w:rsidDel="00000000" w:rsidP="00000000" w:rsidRDefault="00000000" w:rsidRPr="00000000" w14:paraId="000000BD">
      <w:pPr>
        <w:spacing w:after="0" w:before="0" w:line="276" w:lineRule="auto"/>
        <w:jc w:val="both"/>
        <w:rPr/>
      </w:pPr>
      <w:r w:rsidDel="00000000" w:rsidR="00000000" w:rsidRPr="00000000">
        <w:rPr>
          <w:rtl w:val="0"/>
        </w:rPr>
        <w:t xml:space="preserve">Mirka Danková, </w:t>
      </w:r>
      <w:hyperlink r:id="rId10">
        <w:r w:rsidDel="00000000" w:rsidR="00000000" w:rsidRPr="00000000">
          <w:rPr>
            <w:color w:val="1155cc"/>
            <w:u w:val="single"/>
            <w:rtl w:val="0"/>
          </w:rPr>
          <w:t xml:space="preserve">metodika@kniznicatrnava.sk</w:t>
        </w:r>
      </w:hyperlink>
      <w:r w:rsidDel="00000000" w:rsidR="00000000" w:rsidRPr="00000000">
        <w:rPr>
          <w:rtl w:val="0"/>
        </w:rPr>
      </w:r>
    </w:p>
    <w:p w:rsidR="00000000" w:rsidDel="00000000" w:rsidP="00000000" w:rsidRDefault="00000000" w:rsidRPr="00000000" w14:paraId="000000BE">
      <w:pPr>
        <w:spacing w:after="0" w:before="0" w:line="276" w:lineRule="auto"/>
        <w:jc w:val="both"/>
        <w:rPr/>
      </w:pPr>
      <w:r w:rsidDel="00000000" w:rsidR="00000000" w:rsidRPr="00000000">
        <w:rPr>
          <w:rtl w:val="0"/>
        </w:rPr>
        <w:t xml:space="preserve">Spolok slovenských knihovníkov a knižníc</w:t>
      </w:r>
    </w:p>
    <w:p w:rsidR="00000000" w:rsidDel="00000000" w:rsidP="00000000" w:rsidRDefault="00000000" w:rsidRPr="00000000" w14:paraId="000000BF">
      <w:pPr>
        <w:spacing w:after="0" w:before="0" w:line="276" w:lineRule="auto"/>
        <w:jc w:val="both"/>
        <w:rPr/>
      </w:pPr>
      <w:r w:rsidDel="00000000" w:rsidR="00000000" w:rsidRPr="00000000">
        <w:rPr>
          <w:rtl w:val="0"/>
        </w:rPr>
      </w:r>
    </w:p>
    <w:p w:rsidR="00000000" w:rsidDel="00000000" w:rsidP="00000000" w:rsidRDefault="00000000" w:rsidRPr="00000000" w14:paraId="000000C0">
      <w:pPr>
        <w:spacing w:after="0" w:before="0" w:line="276" w:lineRule="auto"/>
        <w:jc w:val="both"/>
        <w:rPr/>
      </w:pPr>
      <w:r w:rsidDel="00000000" w:rsidR="00000000" w:rsidRPr="00000000">
        <w:rPr>
          <w:rtl w:val="0"/>
        </w:rPr>
        <w:t xml:space="preserve">Aktualizácia: január 2026</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etodika@kniznicatrnava.sk" TargetMode="External"/><Relationship Id="rId9" Type="http://schemas.openxmlformats.org/officeDocument/2006/relationships/hyperlink" Target="mailto:lenka.cechvalova@starlib.s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ocsandersenem.cz" TargetMode="External"/><Relationship Id="rId8" Type="http://schemas.openxmlformats.org/officeDocument/2006/relationships/hyperlink" Target="http://www.pinte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snDOGTj+e93t+MDZgAe3dTh1g==">CgMxLjA4AHIhMThmMS1ERWFudUk4Y25Dd25fNGs2ZGVtMEl4MEpXWDlU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2024-01-30T23:49:00Z</dcterms:created>
  <dc:creator>Lenka Čechvalová</dc:creator>
</cp:coreProperties>
</file>